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20" w:rsidRDefault="00EC0F20" w:rsidP="00EC0F20">
      <w:pPr>
        <w:widowControl/>
        <w:adjustRightInd w:val="0"/>
        <w:snapToGrid w:val="0"/>
        <w:spacing w:line="300" w:lineRule="auto"/>
        <w:ind w:firstLineChars="200" w:firstLine="420"/>
        <w:jc w:val="left"/>
        <w:rPr>
          <w:rFonts w:hAnsi="宋体" w:hint="eastAsia"/>
          <w:color w:val="000000"/>
          <w:kern w:val="0"/>
          <w:sz w:val="24"/>
        </w:rPr>
      </w:pPr>
      <w:r>
        <w:rPr>
          <w:rFonts w:hAnsi="宋体"/>
          <w:color w:val="000000"/>
          <w:kern w:val="0"/>
          <w:szCs w:val="21"/>
        </w:rPr>
        <w:t>获奖</w:t>
      </w:r>
      <w:r w:rsidRPr="001670A1">
        <w:rPr>
          <w:rFonts w:hAnsi="宋体"/>
          <w:color w:val="000000"/>
          <w:kern w:val="0"/>
          <w:szCs w:val="21"/>
        </w:rPr>
        <w:t>学生名单和所属学校或学院如下（排名按成绩，交大</w:t>
      </w:r>
      <w:r w:rsidRPr="001670A1">
        <w:rPr>
          <w:color w:val="000000"/>
          <w:kern w:val="0"/>
          <w:szCs w:val="21"/>
        </w:rPr>
        <w:t>-</w:t>
      </w:r>
      <w:r w:rsidRPr="001670A1">
        <w:rPr>
          <w:rFonts w:hAnsi="宋体"/>
          <w:color w:val="000000"/>
          <w:kern w:val="0"/>
          <w:szCs w:val="21"/>
        </w:rPr>
        <w:t>大连交通大学、海事</w:t>
      </w:r>
      <w:r w:rsidRPr="001670A1">
        <w:rPr>
          <w:color w:val="000000"/>
          <w:kern w:val="0"/>
          <w:szCs w:val="21"/>
        </w:rPr>
        <w:t>-</w:t>
      </w:r>
      <w:r w:rsidRPr="001670A1">
        <w:rPr>
          <w:rFonts w:hAnsi="宋体"/>
          <w:color w:val="000000"/>
          <w:kern w:val="0"/>
          <w:szCs w:val="21"/>
        </w:rPr>
        <w:t>大连海事大学、海洋</w:t>
      </w:r>
      <w:r w:rsidRPr="001670A1">
        <w:rPr>
          <w:color w:val="000000"/>
          <w:kern w:val="0"/>
          <w:szCs w:val="21"/>
        </w:rPr>
        <w:t>-</w:t>
      </w:r>
      <w:r w:rsidRPr="001670A1">
        <w:rPr>
          <w:rFonts w:hAnsi="宋体"/>
          <w:color w:val="000000"/>
          <w:kern w:val="0"/>
          <w:szCs w:val="21"/>
        </w:rPr>
        <w:t>大连海洋大学）</w:t>
      </w:r>
      <w:r w:rsidRPr="00CC676F">
        <w:rPr>
          <w:rFonts w:hAnsi="宋体"/>
          <w:color w:val="000000"/>
          <w:kern w:val="0"/>
          <w:sz w:val="24"/>
        </w:rPr>
        <w:t>：</w:t>
      </w:r>
    </w:p>
    <w:p w:rsidR="00EC0F20" w:rsidRDefault="00EC0F20" w:rsidP="00EC0F20">
      <w:pPr>
        <w:widowControl/>
        <w:adjustRightInd w:val="0"/>
        <w:snapToGrid w:val="0"/>
        <w:ind w:firstLineChars="200" w:firstLine="480"/>
        <w:jc w:val="left"/>
        <w:rPr>
          <w:rFonts w:hAnsi="宋体" w:hint="eastAsia"/>
          <w:color w:val="000000"/>
          <w:kern w:val="0"/>
          <w:sz w:val="24"/>
        </w:rPr>
      </w:pPr>
    </w:p>
    <w:p w:rsidR="00EC0F20" w:rsidRPr="00037D6A" w:rsidRDefault="00EC0F20" w:rsidP="00EC0F20">
      <w:pPr>
        <w:widowControl/>
        <w:adjustRightInd w:val="0"/>
        <w:snapToGrid w:val="0"/>
        <w:ind w:firstLineChars="8" w:firstLine="17"/>
        <w:jc w:val="center"/>
        <w:rPr>
          <w:rFonts w:ascii="宋体" w:hAnsi="宋体" w:hint="eastAsia"/>
          <w:color w:val="000000"/>
          <w:kern w:val="0"/>
          <w:szCs w:val="21"/>
        </w:rPr>
      </w:pPr>
      <w:r w:rsidRPr="00037D6A">
        <w:rPr>
          <w:rFonts w:hAnsi="宋体"/>
          <w:color w:val="000000"/>
          <w:kern w:val="0"/>
          <w:szCs w:val="21"/>
        </w:rPr>
        <w:t>表</w:t>
      </w:r>
      <w:r w:rsidRPr="00037D6A">
        <w:rPr>
          <w:color w:val="000000"/>
          <w:kern w:val="0"/>
          <w:szCs w:val="21"/>
        </w:rPr>
        <w:t xml:space="preserve">1 </w:t>
      </w:r>
      <w:r w:rsidRPr="00037D6A">
        <w:rPr>
          <w:rFonts w:ascii="宋体" w:hAnsi="宋体"/>
          <w:color w:val="000000"/>
          <w:kern w:val="0"/>
          <w:szCs w:val="21"/>
        </w:rPr>
        <w:t xml:space="preserve"> 一等奖学生名单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1460"/>
        <w:gridCol w:w="396"/>
        <w:gridCol w:w="1456"/>
        <w:gridCol w:w="400"/>
        <w:gridCol w:w="1376"/>
        <w:gridCol w:w="400"/>
        <w:gridCol w:w="1360"/>
      </w:tblGrid>
      <w:tr w:rsidR="00EC0F20" w:rsidRPr="00CA1260" w:rsidTr="00D00DAD">
        <w:trPr>
          <w:jc w:val="center"/>
        </w:trPr>
        <w:tc>
          <w:tcPr>
            <w:tcW w:w="448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CA1260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60" w:type="dxa"/>
            <w:vAlign w:val="bottom"/>
          </w:tcPr>
          <w:p w:rsidR="00EC0F20" w:rsidRPr="006E13D6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郭政亚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56" w:type="dxa"/>
            <w:vAlign w:val="bottom"/>
          </w:tcPr>
          <w:p w:rsidR="00EC0F20" w:rsidRPr="006E13D6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E13D6">
              <w:rPr>
                <w:rFonts w:hint="eastAsia"/>
                <w:sz w:val="18"/>
                <w:szCs w:val="18"/>
              </w:rPr>
              <w:t>锦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土木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00" w:type="dxa"/>
            <w:vAlign w:val="bottom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376" w:type="dxa"/>
            <w:vAlign w:val="bottom"/>
          </w:tcPr>
          <w:p w:rsidR="00EC0F20" w:rsidRPr="006E13D6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殷越凡</w:t>
            </w:r>
            <w:r>
              <w:rPr>
                <w:rFonts w:hint="eastAsia"/>
                <w:sz w:val="18"/>
                <w:szCs w:val="18"/>
              </w:rPr>
              <w:t>（航天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00" w:type="dxa"/>
            <w:vAlign w:val="bottom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360" w:type="dxa"/>
            <w:vAlign w:val="bottom"/>
          </w:tcPr>
          <w:p w:rsidR="00EC0F20" w:rsidRPr="006E13D6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杨尚霖</w:t>
            </w:r>
            <w:r w:rsidRPr="00CA1260">
              <w:rPr>
                <w:rFonts w:hint="eastAsia"/>
                <w:sz w:val="18"/>
                <w:szCs w:val="18"/>
              </w:rPr>
              <w:t>（力学）</w:t>
            </w:r>
          </w:p>
        </w:tc>
      </w:tr>
      <w:tr w:rsidR="00EC0F20" w:rsidRPr="00CA1260" w:rsidTr="00D00DAD">
        <w:trPr>
          <w:jc w:val="center"/>
        </w:trPr>
        <w:tc>
          <w:tcPr>
            <w:tcW w:w="448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CA1260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60" w:type="dxa"/>
            <w:vAlign w:val="bottom"/>
          </w:tcPr>
          <w:p w:rsidR="00EC0F20" w:rsidRPr="006E13D6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甄永成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汽车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bottom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56" w:type="dxa"/>
            <w:vAlign w:val="bottom"/>
          </w:tcPr>
          <w:p w:rsidR="00EC0F20" w:rsidRPr="006E13D6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陈俊奇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400" w:type="dxa"/>
            <w:vAlign w:val="bottom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376" w:type="dxa"/>
            <w:vAlign w:val="bottom"/>
          </w:tcPr>
          <w:p w:rsidR="00EC0F20" w:rsidRPr="006E13D6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佟凌辉</w:t>
            </w:r>
            <w:r w:rsidRPr="00CA1260">
              <w:rPr>
                <w:rFonts w:hint="eastAsia"/>
                <w:color w:val="000000"/>
                <w:sz w:val="18"/>
                <w:szCs w:val="18"/>
              </w:rPr>
              <w:t>（船舶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00" w:type="dxa"/>
            <w:vAlign w:val="bottom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360" w:type="dxa"/>
            <w:vAlign w:val="bottom"/>
          </w:tcPr>
          <w:p w:rsidR="00EC0F20" w:rsidRPr="006E13D6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鞠露莹</w:t>
            </w:r>
            <w:r>
              <w:rPr>
                <w:rFonts w:hint="eastAsia"/>
                <w:sz w:val="18"/>
                <w:szCs w:val="18"/>
              </w:rPr>
              <w:t>（海事）</w:t>
            </w:r>
          </w:p>
        </w:tc>
      </w:tr>
      <w:tr w:rsidR="00EC0F20" w:rsidRPr="00CA1260" w:rsidTr="00D00DAD">
        <w:trPr>
          <w:jc w:val="center"/>
        </w:trPr>
        <w:tc>
          <w:tcPr>
            <w:tcW w:w="448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CA1260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60" w:type="dxa"/>
            <w:vAlign w:val="bottom"/>
          </w:tcPr>
          <w:p w:rsidR="00EC0F20" w:rsidRPr="006E13D6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张天赋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bottom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56" w:type="dxa"/>
            <w:vAlign w:val="bottom"/>
          </w:tcPr>
          <w:p w:rsidR="00EC0F20" w:rsidRPr="006E13D6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E13D6">
              <w:rPr>
                <w:rFonts w:hint="eastAsia"/>
                <w:sz w:val="18"/>
                <w:szCs w:val="18"/>
              </w:rPr>
              <w:t>晗</w:t>
            </w:r>
            <w:r w:rsidRPr="00CA1260">
              <w:rPr>
                <w:rFonts w:hint="eastAsia"/>
                <w:color w:val="000000"/>
                <w:sz w:val="18"/>
                <w:szCs w:val="18"/>
              </w:rPr>
              <w:t>（船舶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00" w:type="dxa"/>
            <w:vAlign w:val="bottom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376" w:type="dxa"/>
            <w:vAlign w:val="bottom"/>
          </w:tcPr>
          <w:p w:rsidR="00EC0F20" w:rsidRPr="006E13D6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薛双灿</w:t>
            </w:r>
            <w:r w:rsidRPr="00CA1260">
              <w:rPr>
                <w:rFonts w:hint="eastAsia"/>
                <w:color w:val="000000"/>
                <w:sz w:val="18"/>
                <w:szCs w:val="18"/>
              </w:rPr>
              <w:t>（船舶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00" w:type="dxa"/>
            <w:vAlign w:val="bottom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EC0F20" w:rsidRPr="007B75FE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EC0F20" w:rsidRPr="00CA1260" w:rsidTr="00D00DAD">
        <w:trPr>
          <w:jc w:val="center"/>
        </w:trPr>
        <w:tc>
          <w:tcPr>
            <w:tcW w:w="448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CA1260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60" w:type="dxa"/>
            <w:vAlign w:val="bottom"/>
          </w:tcPr>
          <w:p w:rsidR="00EC0F20" w:rsidRPr="006E13D6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蒋旭东</w:t>
            </w:r>
            <w:r w:rsidRPr="00CA1260">
              <w:rPr>
                <w:rFonts w:hint="eastAsia"/>
                <w:sz w:val="18"/>
                <w:szCs w:val="18"/>
              </w:rPr>
              <w:t>（力学）</w:t>
            </w:r>
          </w:p>
        </w:tc>
        <w:tc>
          <w:tcPr>
            <w:tcW w:w="396" w:type="dxa"/>
            <w:vAlign w:val="bottom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456" w:type="dxa"/>
            <w:vAlign w:val="bottom"/>
          </w:tcPr>
          <w:p w:rsidR="00EC0F20" w:rsidRPr="006E13D6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孙博雅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400" w:type="dxa"/>
            <w:vAlign w:val="bottom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376" w:type="dxa"/>
            <w:vAlign w:val="bottom"/>
          </w:tcPr>
          <w:p w:rsidR="00EC0F20" w:rsidRPr="006E13D6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E13D6">
              <w:rPr>
                <w:rFonts w:hint="eastAsia"/>
                <w:sz w:val="18"/>
                <w:szCs w:val="18"/>
              </w:rPr>
              <w:t>涛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400" w:type="dxa"/>
            <w:vAlign w:val="bottom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EC0F20" w:rsidRPr="007B75FE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EC0F20" w:rsidRPr="00CA1260" w:rsidTr="00D00DAD">
        <w:trPr>
          <w:jc w:val="center"/>
        </w:trPr>
        <w:tc>
          <w:tcPr>
            <w:tcW w:w="448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60" w:type="dxa"/>
            <w:vAlign w:val="bottom"/>
          </w:tcPr>
          <w:p w:rsidR="00EC0F20" w:rsidRPr="006E13D6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杨琪雅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土环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bottom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56" w:type="dxa"/>
            <w:vAlign w:val="bottom"/>
          </w:tcPr>
          <w:p w:rsidR="00EC0F20" w:rsidRPr="006E13D6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高晨皓</w:t>
            </w:r>
            <w:r w:rsidRPr="00CA1260">
              <w:rPr>
                <w:rFonts w:hint="eastAsia"/>
                <w:sz w:val="18"/>
                <w:szCs w:val="18"/>
              </w:rPr>
              <w:t>（力学）</w:t>
            </w:r>
          </w:p>
        </w:tc>
        <w:tc>
          <w:tcPr>
            <w:tcW w:w="400" w:type="dxa"/>
            <w:vAlign w:val="bottom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376" w:type="dxa"/>
            <w:vAlign w:val="bottom"/>
          </w:tcPr>
          <w:p w:rsidR="00EC0F20" w:rsidRPr="006E13D6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E13D6">
              <w:rPr>
                <w:rFonts w:hint="eastAsia"/>
                <w:sz w:val="18"/>
                <w:szCs w:val="18"/>
              </w:rPr>
              <w:t>陈红磊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土木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00" w:type="dxa"/>
            <w:vAlign w:val="bottom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EC0F20" w:rsidRDefault="00EC0F20" w:rsidP="00EC0F20">
      <w:pPr>
        <w:adjustRightInd w:val="0"/>
        <w:snapToGrid w:val="0"/>
        <w:spacing w:line="300" w:lineRule="auto"/>
        <w:rPr>
          <w:rFonts w:hint="eastAsia"/>
          <w:sz w:val="24"/>
        </w:rPr>
      </w:pPr>
    </w:p>
    <w:p w:rsidR="00EC0F20" w:rsidRPr="00037D6A" w:rsidRDefault="00EC0F20" w:rsidP="00EC0F20">
      <w:pPr>
        <w:widowControl/>
        <w:adjustRightInd w:val="0"/>
        <w:snapToGrid w:val="0"/>
        <w:ind w:firstLineChars="200" w:firstLine="420"/>
        <w:jc w:val="center"/>
        <w:rPr>
          <w:rFonts w:ascii="宋体" w:hAnsi="宋体" w:hint="eastAsia"/>
          <w:color w:val="000000"/>
          <w:kern w:val="0"/>
          <w:szCs w:val="21"/>
        </w:rPr>
      </w:pPr>
      <w:r w:rsidRPr="00037D6A">
        <w:rPr>
          <w:rFonts w:ascii="宋体" w:hAnsi="宋体"/>
          <w:color w:val="000000"/>
          <w:kern w:val="0"/>
          <w:szCs w:val="21"/>
        </w:rPr>
        <w:t xml:space="preserve">表2  </w:t>
      </w:r>
      <w:r w:rsidRPr="00037D6A">
        <w:rPr>
          <w:rFonts w:ascii="宋体" w:hAnsi="宋体" w:hint="eastAsia"/>
          <w:color w:val="000000"/>
          <w:kern w:val="0"/>
          <w:szCs w:val="21"/>
        </w:rPr>
        <w:t>二</w:t>
      </w:r>
      <w:r w:rsidRPr="00037D6A">
        <w:rPr>
          <w:rFonts w:ascii="宋体" w:hAnsi="宋体"/>
          <w:color w:val="000000"/>
          <w:kern w:val="0"/>
          <w:szCs w:val="21"/>
        </w:rPr>
        <w:t>等奖学生名单</w:t>
      </w:r>
    </w:p>
    <w:tbl>
      <w:tblPr>
        <w:tblW w:w="7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"/>
        <w:gridCol w:w="1480"/>
        <w:gridCol w:w="420"/>
        <w:gridCol w:w="1376"/>
        <w:gridCol w:w="444"/>
        <w:gridCol w:w="1384"/>
        <w:gridCol w:w="424"/>
        <w:gridCol w:w="1344"/>
      </w:tblGrid>
      <w:tr w:rsidR="00EC0F20" w:rsidRPr="00CA1260" w:rsidTr="00D00DAD">
        <w:trPr>
          <w:jc w:val="center"/>
        </w:trPr>
        <w:tc>
          <w:tcPr>
            <w:tcW w:w="41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80" w:type="dxa"/>
            <w:vAlign w:val="center"/>
          </w:tcPr>
          <w:p w:rsidR="00EC0F20" w:rsidRPr="00770215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770215">
              <w:rPr>
                <w:rFonts w:hint="eastAsia"/>
                <w:sz w:val="18"/>
                <w:szCs w:val="18"/>
              </w:rPr>
              <w:t>宋逸豪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376" w:type="dxa"/>
            <w:vAlign w:val="center"/>
          </w:tcPr>
          <w:p w:rsidR="00EC0F20" w:rsidRPr="00AF426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杨浩瀚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44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384" w:type="dxa"/>
            <w:vAlign w:val="center"/>
          </w:tcPr>
          <w:p w:rsidR="00EC0F20" w:rsidRPr="00AF426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AF426B">
              <w:rPr>
                <w:rFonts w:hint="eastAsia"/>
                <w:sz w:val="18"/>
                <w:szCs w:val="18"/>
              </w:rPr>
              <w:t>磊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</w:t>
            </w:r>
            <w:r>
              <w:rPr>
                <w:rFonts w:hint="eastAsia"/>
                <w:sz w:val="18"/>
                <w:szCs w:val="18"/>
              </w:rPr>
              <w:t>创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42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344" w:type="dxa"/>
            <w:vAlign w:val="center"/>
          </w:tcPr>
          <w:p w:rsidR="00EC0F20" w:rsidRPr="00AF426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朱海洋</w:t>
            </w:r>
            <w:r w:rsidRPr="00CA1260">
              <w:rPr>
                <w:rFonts w:hint="eastAsia"/>
                <w:sz w:val="18"/>
                <w:szCs w:val="18"/>
              </w:rPr>
              <w:t>（力学）</w:t>
            </w:r>
          </w:p>
        </w:tc>
      </w:tr>
      <w:tr w:rsidR="00EC0F20" w:rsidRPr="00CA1260" w:rsidTr="00D00DAD">
        <w:trPr>
          <w:jc w:val="center"/>
        </w:trPr>
        <w:tc>
          <w:tcPr>
            <w:tcW w:w="41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80" w:type="dxa"/>
            <w:vAlign w:val="center"/>
          </w:tcPr>
          <w:p w:rsidR="00EC0F20" w:rsidRPr="00770215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770215">
              <w:rPr>
                <w:rFonts w:hint="eastAsia"/>
                <w:sz w:val="18"/>
                <w:szCs w:val="18"/>
              </w:rPr>
              <w:t>朱中伟</w:t>
            </w:r>
            <w:r w:rsidRPr="00CA1260">
              <w:rPr>
                <w:rFonts w:hint="eastAsia"/>
                <w:sz w:val="18"/>
                <w:szCs w:val="18"/>
              </w:rPr>
              <w:t>（力学）</w:t>
            </w:r>
          </w:p>
        </w:tc>
        <w:tc>
          <w:tcPr>
            <w:tcW w:w="420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7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袁修饶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44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38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AF426B">
              <w:rPr>
                <w:rFonts w:hint="eastAsia"/>
                <w:sz w:val="18"/>
                <w:szCs w:val="18"/>
              </w:rPr>
              <w:t>健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42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344" w:type="dxa"/>
            <w:vAlign w:val="center"/>
          </w:tcPr>
          <w:p w:rsidR="00EC0F20" w:rsidRPr="00AF426B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李笑然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</w:tr>
      <w:tr w:rsidR="00EC0F20" w:rsidRPr="00CA1260" w:rsidTr="00D00DAD">
        <w:trPr>
          <w:jc w:val="center"/>
        </w:trPr>
        <w:tc>
          <w:tcPr>
            <w:tcW w:w="41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80" w:type="dxa"/>
            <w:vAlign w:val="center"/>
          </w:tcPr>
          <w:p w:rsidR="00EC0F20" w:rsidRPr="00770215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770215">
              <w:rPr>
                <w:rFonts w:hint="eastAsia"/>
                <w:sz w:val="18"/>
                <w:szCs w:val="18"/>
              </w:rPr>
              <w:t>陈明坤</w:t>
            </w:r>
            <w:r w:rsidRPr="00CA1260">
              <w:rPr>
                <w:rFonts w:hint="eastAsia"/>
                <w:sz w:val="18"/>
                <w:szCs w:val="18"/>
              </w:rPr>
              <w:t>（能动）</w:t>
            </w:r>
          </w:p>
        </w:tc>
        <w:tc>
          <w:tcPr>
            <w:tcW w:w="420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376" w:type="dxa"/>
            <w:vAlign w:val="center"/>
          </w:tcPr>
          <w:p w:rsidR="00EC0F20" w:rsidRPr="00AF426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AF426B">
              <w:rPr>
                <w:rFonts w:hint="eastAsia"/>
                <w:sz w:val="18"/>
                <w:szCs w:val="18"/>
              </w:rPr>
              <w:t>健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土木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4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384" w:type="dxa"/>
            <w:vAlign w:val="center"/>
          </w:tcPr>
          <w:p w:rsidR="00EC0F20" w:rsidRPr="00AF426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陈佳明</w:t>
            </w:r>
            <w:r w:rsidRPr="00CA1260">
              <w:rPr>
                <w:rFonts w:hint="eastAsia"/>
                <w:sz w:val="18"/>
                <w:szCs w:val="18"/>
              </w:rPr>
              <w:t>（能动）</w:t>
            </w:r>
          </w:p>
        </w:tc>
        <w:tc>
          <w:tcPr>
            <w:tcW w:w="42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344" w:type="dxa"/>
            <w:vAlign w:val="center"/>
          </w:tcPr>
          <w:p w:rsidR="00EC0F20" w:rsidRPr="00AF426B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F426B">
              <w:rPr>
                <w:rFonts w:hint="eastAsia"/>
                <w:sz w:val="18"/>
                <w:szCs w:val="18"/>
              </w:rPr>
              <w:t>航</w:t>
            </w:r>
            <w:r>
              <w:rPr>
                <w:rFonts w:hint="eastAsia"/>
                <w:sz w:val="18"/>
                <w:szCs w:val="18"/>
              </w:rPr>
              <w:t>（交大）</w:t>
            </w:r>
          </w:p>
        </w:tc>
      </w:tr>
      <w:tr w:rsidR="00EC0F20" w:rsidRPr="00CA1260" w:rsidTr="00D00DAD">
        <w:trPr>
          <w:jc w:val="center"/>
        </w:trPr>
        <w:tc>
          <w:tcPr>
            <w:tcW w:w="41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80" w:type="dxa"/>
            <w:vAlign w:val="center"/>
          </w:tcPr>
          <w:p w:rsidR="00EC0F20" w:rsidRPr="00AF426B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冯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AF426B">
              <w:rPr>
                <w:rFonts w:hint="eastAsia"/>
                <w:sz w:val="18"/>
                <w:szCs w:val="18"/>
              </w:rPr>
              <w:t>鹏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土水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376" w:type="dxa"/>
            <w:vAlign w:val="center"/>
          </w:tcPr>
          <w:p w:rsidR="00EC0F20" w:rsidRPr="00AF426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邓钱良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44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4" w:type="dxa"/>
            <w:vAlign w:val="center"/>
          </w:tcPr>
          <w:p w:rsidR="00EC0F20" w:rsidRPr="00AF426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丁杰城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42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34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F41C00">
              <w:rPr>
                <w:rFonts w:hint="eastAsia"/>
                <w:sz w:val="18"/>
                <w:szCs w:val="18"/>
              </w:rPr>
              <w:t>纪德鑫</w:t>
            </w:r>
            <w:r>
              <w:rPr>
                <w:rFonts w:hint="eastAsia"/>
                <w:sz w:val="18"/>
                <w:szCs w:val="18"/>
              </w:rPr>
              <w:t>（交大）</w:t>
            </w:r>
          </w:p>
        </w:tc>
      </w:tr>
      <w:tr w:rsidR="00EC0F20" w:rsidRPr="00CA1260" w:rsidTr="00D00DAD">
        <w:trPr>
          <w:jc w:val="center"/>
        </w:trPr>
        <w:tc>
          <w:tcPr>
            <w:tcW w:w="41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80" w:type="dxa"/>
            <w:vAlign w:val="center"/>
          </w:tcPr>
          <w:p w:rsidR="00EC0F20" w:rsidRPr="00AF426B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AF426B">
              <w:rPr>
                <w:rFonts w:hint="eastAsia"/>
                <w:sz w:val="18"/>
                <w:szCs w:val="18"/>
              </w:rPr>
              <w:t>爽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汽车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376" w:type="dxa"/>
            <w:vAlign w:val="center"/>
          </w:tcPr>
          <w:p w:rsidR="00EC0F20" w:rsidRPr="00AF426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孙书逸</w:t>
            </w:r>
            <w:r w:rsidRPr="00CA1260">
              <w:rPr>
                <w:rFonts w:hint="eastAsia"/>
                <w:sz w:val="18"/>
                <w:szCs w:val="18"/>
              </w:rPr>
              <w:t>（力学）</w:t>
            </w:r>
          </w:p>
        </w:tc>
        <w:tc>
          <w:tcPr>
            <w:tcW w:w="44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384" w:type="dxa"/>
            <w:vAlign w:val="center"/>
          </w:tcPr>
          <w:p w:rsidR="00EC0F20" w:rsidRPr="00AF426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吴宗秀</w:t>
            </w:r>
            <w:r w:rsidRPr="00CA1260">
              <w:rPr>
                <w:rFonts w:hint="eastAsia"/>
                <w:color w:val="000000"/>
                <w:sz w:val="18"/>
                <w:szCs w:val="18"/>
              </w:rPr>
              <w:t>（船舶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344" w:type="dxa"/>
            <w:vAlign w:val="center"/>
          </w:tcPr>
          <w:p w:rsidR="00EC0F20" w:rsidRPr="00F41C00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F41C00">
              <w:rPr>
                <w:rFonts w:hint="eastAsia"/>
                <w:sz w:val="18"/>
                <w:szCs w:val="18"/>
              </w:rPr>
              <w:t>周建军</w:t>
            </w:r>
            <w:r>
              <w:rPr>
                <w:rFonts w:hint="eastAsia"/>
                <w:sz w:val="18"/>
                <w:szCs w:val="18"/>
              </w:rPr>
              <w:t>（海事）</w:t>
            </w:r>
          </w:p>
        </w:tc>
      </w:tr>
      <w:tr w:rsidR="00EC0F20" w:rsidRPr="00CA1260" w:rsidTr="00D00DAD">
        <w:trPr>
          <w:jc w:val="center"/>
        </w:trPr>
        <w:tc>
          <w:tcPr>
            <w:tcW w:w="41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80" w:type="dxa"/>
            <w:vAlign w:val="center"/>
          </w:tcPr>
          <w:p w:rsidR="00EC0F20" w:rsidRPr="00AF426B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王永庆</w:t>
            </w:r>
            <w:r w:rsidRPr="00CA1260">
              <w:rPr>
                <w:rFonts w:hint="eastAsia"/>
                <w:sz w:val="18"/>
                <w:szCs w:val="18"/>
              </w:rPr>
              <w:t>（力学）</w:t>
            </w:r>
          </w:p>
        </w:tc>
        <w:tc>
          <w:tcPr>
            <w:tcW w:w="420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376" w:type="dxa"/>
            <w:vAlign w:val="center"/>
          </w:tcPr>
          <w:p w:rsidR="00EC0F20" w:rsidRPr="00AF426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张奇轩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44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384" w:type="dxa"/>
            <w:vAlign w:val="center"/>
          </w:tcPr>
          <w:p w:rsidR="00EC0F20" w:rsidRPr="00AF426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曹雪健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土水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344" w:type="dxa"/>
            <w:vAlign w:val="center"/>
          </w:tcPr>
          <w:p w:rsidR="00EC0F20" w:rsidRPr="00300819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F41C00">
              <w:rPr>
                <w:rFonts w:hint="eastAsia"/>
                <w:sz w:val="18"/>
                <w:szCs w:val="18"/>
              </w:rPr>
              <w:t>李瑞玲</w:t>
            </w:r>
            <w:r>
              <w:rPr>
                <w:rFonts w:hint="eastAsia"/>
                <w:sz w:val="18"/>
                <w:szCs w:val="18"/>
              </w:rPr>
              <w:t>（海事）</w:t>
            </w:r>
          </w:p>
        </w:tc>
      </w:tr>
      <w:tr w:rsidR="00EC0F20" w:rsidRPr="00CA1260" w:rsidTr="00D00DAD">
        <w:trPr>
          <w:jc w:val="center"/>
        </w:trPr>
        <w:tc>
          <w:tcPr>
            <w:tcW w:w="41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80" w:type="dxa"/>
            <w:vAlign w:val="center"/>
          </w:tcPr>
          <w:p w:rsidR="00EC0F20" w:rsidRPr="00AF426B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李松洲</w:t>
            </w:r>
            <w:r>
              <w:rPr>
                <w:rFonts w:hint="eastAsia"/>
                <w:sz w:val="18"/>
                <w:szCs w:val="18"/>
              </w:rPr>
              <w:t>（航天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376" w:type="dxa"/>
            <w:vAlign w:val="center"/>
          </w:tcPr>
          <w:p w:rsidR="00EC0F20" w:rsidRPr="00982456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AF426B">
              <w:rPr>
                <w:rFonts w:hint="eastAsia"/>
                <w:sz w:val="18"/>
                <w:szCs w:val="18"/>
              </w:rPr>
              <w:t>源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44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384" w:type="dxa"/>
            <w:vAlign w:val="center"/>
          </w:tcPr>
          <w:p w:rsidR="00EC0F20" w:rsidRPr="00AF426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AF426B">
              <w:rPr>
                <w:rFonts w:hint="eastAsia"/>
                <w:sz w:val="18"/>
                <w:szCs w:val="18"/>
              </w:rPr>
              <w:t>宇</w:t>
            </w:r>
            <w:r w:rsidRPr="00CA1260">
              <w:rPr>
                <w:rFonts w:hint="eastAsia"/>
                <w:sz w:val="18"/>
                <w:szCs w:val="18"/>
              </w:rPr>
              <w:t>（力学）</w:t>
            </w:r>
          </w:p>
        </w:tc>
        <w:tc>
          <w:tcPr>
            <w:tcW w:w="42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EC0F20" w:rsidRPr="00300819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EC0F20" w:rsidRPr="00CA1260" w:rsidTr="00D00DAD">
        <w:trPr>
          <w:jc w:val="center"/>
        </w:trPr>
        <w:tc>
          <w:tcPr>
            <w:tcW w:w="41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80" w:type="dxa"/>
            <w:vAlign w:val="center"/>
          </w:tcPr>
          <w:p w:rsidR="00EC0F20" w:rsidRPr="00AF426B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AF426B">
              <w:rPr>
                <w:rFonts w:hint="eastAsia"/>
                <w:sz w:val="18"/>
                <w:szCs w:val="18"/>
              </w:rPr>
              <w:t>廷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土木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376" w:type="dxa"/>
            <w:vAlign w:val="center"/>
          </w:tcPr>
          <w:p w:rsidR="00EC0F20" w:rsidRPr="00AF426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赵业楠</w:t>
            </w:r>
            <w:r w:rsidRPr="00CA1260">
              <w:rPr>
                <w:rFonts w:hint="eastAsia"/>
                <w:sz w:val="18"/>
                <w:szCs w:val="18"/>
              </w:rPr>
              <w:t>（船舶）</w:t>
            </w:r>
          </w:p>
        </w:tc>
        <w:tc>
          <w:tcPr>
            <w:tcW w:w="44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84" w:type="dxa"/>
            <w:vAlign w:val="center"/>
          </w:tcPr>
          <w:p w:rsidR="00EC0F20" w:rsidRPr="00AF426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AF426B">
              <w:rPr>
                <w:rFonts w:hint="eastAsia"/>
                <w:sz w:val="18"/>
                <w:szCs w:val="18"/>
              </w:rPr>
              <w:t>付金毅</w:t>
            </w:r>
            <w:r>
              <w:rPr>
                <w:rFonts w:hint="eastAsia"/>
                <w:sz w:val="18"/>
                <w:szCs w:val="18"/>
              </w:rPr>
              <w:t>（航天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4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EC0F20" w:rsidRPr="00300819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EC0F20" w:rsidRDefault="00EC0F20" w:rsidP="00EC0F20">
      <w:pPr>
        <w:adjustRightInd w:val="0"/>
        <w:snapToGrid w:val="0"/>
        <w:spacing w:line="300" w:lineRule="auto"/>
        <w:rPr>
          <w:rFonts w:hint="eastAsia"/>
          <w:sz w:val="24"/>
        </w:rPr>
      </w:pPr>
    </w:p>
    <w:p w:rsidR="00EC0F20" w:rsidRPr="00037D6A" w:rsidRDefault="00EC0F20" w:rsidP="00EC0F20">
      <w:pPr>
        <w:widowControl/>
        <w:adjustRightInd w:val="0"/>
        <w:snapToGrid w:val="0"/>
        <w:ind w:firstLineChars="200" w:firstLine="420"/>
        <w:jc w:val="center"/>
        <w:rPr>
          <w:rFonts w:ascii="宋体" w:hAnsi="宋体" w:hint="eastAsia"/>
          <w:color w:val="000000"/>
          <w:kern w:val="0"/>
          <w:szCs w:val="21"/>
        </w:rPr>
      </w:pPr>
      <w:r w:rsidRPr="00037D6A">
        <w:rPr>
          <w:rFonts w:ascii="宋体" w:hAnsi="宋体"/>
          <w:color w:val="000000"/>
          <w:kern w:val="0"/>
          <w:szCs w:val="21"/>
        </w:rPr>
        <w:t>表</w:t>
      </w:r>
      <w:r w:rsidRPr="00037D6A">
        <w:rPr>
          <w:color w:val="000000"/>
          <w:kern w:val="0"/>
          <w:szCs w:val="21"/>
        </w:rPr>
        <w:t>3</w:t>
      </w:r>
      <w:r w:rsidRPr="00037D6A">
        <w:rPr>
          <w:rFonts w:ascii="宋体" w:hAnsi="宋体" w:hint="eastAsia"/>
          <w:color w:val="000000"/>
          <w:kern w:val="0"/>
          <w:szCs w:val="21"/>
        </w:rPr>
        <w:t xml:space="preserve"> </w:t>
      </w:r>
      <w:r w:rsidRPr="00037D6A">
        <w:rPr>
          <w:rFonts w:ascii="宋体" w:hAnsi="宋体"/>
          <w:color w:val="000000"/>
          <w:kern w:val="0"/>
          <w:szCs w:val="21"/>
        </w:rPr>
        <w:t xml:space="preserve"> </w:t>
      </w:r>
      <w:r w:rsidRPr="00037D6A">
        <w:rPr>
          <w:rFonts w:ascii="宋体" w:hAnsi="宋体" w:hint="eastAsia"/>
          <w:color w:val="000000"/>
          <w:kern w:val="0"/>
          <w:szCs w:val="21"/>
        </w:rPr>
        <w:t>三</w:t>
      </w:r>
      <w:r w:rsidRPr="00037D6A">
        <w:rPr>
          <w:rFonts w:ascii="宋体" w:hAnsi="宋体"/>
          <w:color w:val="000000"/>
          <w:kern w:val="0"/>
          <w:szCs w:val="21"/>
        </w:rPr>
        <w:t>等奖学生名单</w:t>
      </w:r>
    </w:p>
    <w:tbl>
      <w:tblPr>
        <w:tblW w:w="7274" w:type="dxa"/>
        <w:jc w:val="center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1421"/>
        <w:gridCol w:w="396"/>
        <w:gridCol w:w="1404"/>
        <w:gridCol w:w="396"/>
        <w:gridCol w:w="1442"/>
        <w:gridCol w:w="396"/>
        <w:gridCol w:w="1423"/>
      </w:tblGrid>
      <w:tr w:rsidR="00EC0F20" w:rsidRPr="00CA1260" w:rsidTr="00D00DAD">
        <w:trPr>
          <w:jc w:val="center"/>
        </w:trPr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CA1260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  <w:vAlign w:val="center"/>
          </w:tcPr>
          <w:p w:rsidR="00EC0F20" w:rsidRPr="00141812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141812">
              <w:rPr>
                <w:rFonts w:hint="eastAsia"/>
                <w:sz w:val="18"/>
                <w:szCs w:val="18"/>
              </w:rPr>
              <w:t>林琰文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土木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404" w:type="dxa"/>
            <w:vAlign w:val="center"/>
          </w:tcPr>
          <w:p w:rsidR="00EC0F20" w:rsidRPr="004A610B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A610B">
              <w:rPr>
                <w:rFonts w:hint="eastAsia"/>
                <w:sz w:val="18"/>
                <w:szCs w:val="18"/>
              </w:rPr>
              <w:t>奇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土水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442" w:type="dxa"/>
            <w:vAlign w:val="center"/>
          </w:tcPr>
          <w:p w:rsidR="00EC0F20" w:rsidRPr="004A610B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A610B">
              <w:rPr>
                <w:rFonts w:hint="eastAsia"/>
                <w:sz w:val="18"/>
                <w:szCs w:val="18"/>
              </w:rPr>
              <w:t>鑫</w:t>
            </w:r>
            <w:r w:rsidRPr="00CA1260">
              <w:rPr>
                <w:rFonts w:hint="eastAsia"/>
                <w:sz w:val="18"/>
                <w:szCs w:val="18"/>
              </w:rPr>
              <w:t>（船舶）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423" w:type="dxa"/>
            <w:vAlign w:val="bottom"/>
          </w:tcPr>
          <w:p w:rsidR="00EC0F20" w:rsidRPr="00DF74CF" w:rsidRDefault="00EC0F20" w:rsidP="00D00D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F74CF">
              <w:rPr>
                <w:rFonts w:ascii="宋体" w:hAnsi="宋体" w:cs="宋体" w:hint="eastAsia"/>
                <w:sz w:val="18"/>
                <w:szCs w:val="18"/>
              </w:rPr>
              <w:t>王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DF74CF">
              <w:rPr>
                <w:rFonts w:ascii="宋体" w:hAnsi="宋体" w:cs="宋体" w:hint="eastAsia"/>
                <w:sz w:val="18"/>
                <w:szCs w:val="18"/>
              </w:rPr>
              <w:t>博</w:t>
            </w:r>
            <w:r w:rsidRPr="00CA1260">
              <w:rPr>
                <w:rFonts w:hint="eastAsia"/>
                <w:sz w:val="18"/>
                <w:szCs w:val="18"/>
              </w:rPr>
              <w:t>（力学）</w:t>
            </w:r>
          </w:p>
        </w:tc>
      </w:tr>
      <w:tr w:rsidR="00EC0F20" w:rsidRPr="00CA1260" w:rsidTr="00D00DAD">
        <w:trPr>
          <w:jc w:val="center"/>
        </w:trPr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CA1260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21" w:type="dxa"/>
            <w:vAlign w:val="center"/>
          </w:tcPr>
          <w:p w:rsidR="00EC0F20" w:rsidRPr="00141812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sz w:val="18"/>
                <w:szCs w:val="18"/>
              </w:rPr>
            </w:pPr>
            <w:r w:rsidRPr="00141812">
              <w:rPr>
                <w:rFonts w:hint="eastAsia"/>
                <w:sz w:val="18"/>
                <w:szCs w:val="18"/>
              </w:rPr>
              <w:t>许泽先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404" w:type="dxa"/>
            <w:vAlign w:val="center"/>
          </w:tcPr>
          <w:p w:rsidR="00EC0F20" w:rsidRPr="004A610B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肖文灵</w:t>
            </w:r>
            <w:r w:rsidRPr="00CA1260">
              <w:rPr>
                <w:rFonts w:hint="eastAsia"/>
                <w:sz w:val="18"/>
                <w:szCs w:val="18"/>
              </w:rPr>
              <w:t>（力学）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442" w:type="dxa"/>
            <w:vAlign w:val="center"/>
          </w:tcPr>
          <w:p w:rsidR="00EC0F20" w:rsidRPr="004A610B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任兴宇</w:t>
            </w:r>
            <w:r>
              <w:rPr>
                <w:rFonts w:hint="eastAsia"/>
                <w:sz w:val="18"/>
                <w:szCs w:val="18"/>
              </w:rPr>
              <w:t>（航天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423" w:type="dxa"/>
            <w:vAlign w:val="bottom"/>
          </w:tcPr>
          <w:p w:rsidR="00EC0F20" w:rsidRPr="002756F6" w:rsidRDefault="00EC0F20" w:rsidP="00D00D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56F6">
              <w:rPr>
                <w:rFonts w:ascii="宋体" w:hAnsi="宋体" w:cs="宋体" w:hint="eastAsia"/>
                <w:sz w:val="18"/>
                <w:szCs w:val="18"/>
              </w:rPr>
              <w:t>高昊聪</w:t>
            </w:r>
            <w:r>
              <w:rPr>
                <w:rFonts w:hint="eastAsia"/>
                <w:sz w:val="18"/>
                <w:szCs w:val="18"/>
              </w:rPr>
              <w:t>（交大）</w:t>
            </w:r>
          </w:p>
        </w:tc>
      </w:tr>
      <w:tr w:rsidR="00EC0F20" w:rsidRPr="00CA1260" w:rsidTr="00D00DAD">
        <w:trPr>
          <w:jc w:val="center"/>
        </w:trPr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CA1260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21" w:type="dxa"/>
            <w:vAlign w:val="center"/>
          </w:tcPr>
          <w:p w:rsidR="00EC0F20" w:rsidRPr="00141812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sz w:val="18"/>
                <w:szCs w:val="18"/>
              </w:rPr>
            </w:pPr>
            <w:r w:rsidRPr="00141812">
              <w:rPr>
                <w:rFonts w:hint="eastAsia"/>
                <w:sz w:val="18"/>
                <w:szCs w:val="18"/>
              </w:rPr>
              <w:t>杨镇源</w:t>
            </w:r>
            <w:r w:rsidRPr="00CA1260">
              <w:rPr>
                <w:rFonts w:hint="eastAsia"/>
                <w:sz w:val="18"/>
                <w:szCs w:val="18"/>
              </w:rPr>
              <w:t>（力学）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404" w:type="dxa"/>
            <w:vAlign w:val="center"/>
          </w:tcPr>
          <w:p w:rsidR="00EC0F20" w:rsidRPr="004A610B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A610B">
              <w:rPr>
                <w:rFonts w:hint="eastAsia"/>
                <w:sz w:val="18"/>
                <w:szCs w:val="18"/>
              </w:rPr>
              <w:t>文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442" w:type="dxa"/>
            <w:vAlign w:val="center"/>
          </w:tcPr>
          <w:p w:rsidR="00EC0F20" w:rsidRPr="00DF74CF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F74CF">
              <w:rPr>
                <w:rFonts w:hint="eastAsia"/>
                <w:sz w:val="18"/>
                <w:szCs w:val="18"/>
              </w:rPr>
              <w:t>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DF74CF">
              <w:rPr>
                <w:rFonts w:hint="eastAsia"/>
                <w:sz w:val="18"/>
                <w:szCs w:val="18"/>
              </w:rPr>
              <w:t>硕</w:t>
            </w:r>
            <w:r w:rsidRPr="00CA1260">
              <w:rPr>
                <w:rFonts w:hint="eastAsia"/>
                <w:sz w:val="18"/>
                <w:szCs w:val="18"/>
              </w:rPr>
              <w:t>（船舶）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423" w:type="dxa"/>
            <w:vAlign w:val="center"/>
          </w:tcPr>
          <w:p w:rsidR="00EC0F20" w:rsidRPr="00CA1260" w:rsidRDefault="00EC0F20" w:rsidP="00D00D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56F6">
              <w:rPr>
                <w:rFonts w:hint="eastAsia"/>
                <w:sz w:val="18"/>
                <w:szCs w:val="18"/>
              </w:rPr>
              <w:t>王洁淼</w:t>
            </w:r>
            <w:r>
              <w:rPr>
                <w:rFonts w:hint="eastAsia"/>
                <w:sz w:val="18"/>
                <w:szCs w:val="18"/>
              </w:rPr>
              <w:t>（交大）</w:t>
            </w:r>
          </w:p>
        </w:tc>
      </w:tr>
      <w:tr w:rsidR="00EC0F20" w:rsidRPr="00CA1260" w:rsidTr="00D00DAD">
        <w:trPr>
          <w:jc w:val="center"/>
        </w:trPr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CA1260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21" w:type="dxa"/>
            <w:vAlign w:val="center"/>
          </w:tcPr>
          <w:p w:rsidR="00EC0F20" w:rsidRPr="00141812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sz w:val="18"/>
                <w:szCs w:val="18"/>
              </w:rPr>
            </w:pPr>
            <w:r w:rsidRPr="00141812">
              <w:rPr>
                <w:rFonts w:hint="eastAsia"/>
                <w:sz w:val="18"/>
                <w:szCs w:val="18"/>
              </w:rPr>
              <w:t>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41812">
              <w:rPr>
                <w:rFonts w:hint="eastAsia"/>
                <w:sz w:val="18"/>
                <w:szCs w:val="18"/>
              </w:rPr>
              <w:t>晶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土木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404" w:type="dxa"/>
            <w:vAlign w:val="center"/>
          </w:tcPr>
          <w:p w:rsidR="00EC0F20" w:rsidRPr="004A610B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A610B">
              <w:rPr>
                <w:rFonts w:hint="eastAsia"/>
                <w:sz w:val="18"/>
                <w:szCs w:val="18"/>
              </w:rPr>
              <w:t>晨</w:t>
            </w:r>
            <w:r w:rsidRPr="00CA1260">
              <w:rPr>
                <w:rFonts w:hint="eastAsia"/>
                <w:sz w:val="18"/>
                <w:szCs w:val="18"/>
              </w:rPr>
              <w:t>（能动）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442" w:type="dxa"/>
            <w:vAlign w:val="center"/>
          </w:tcPr>
          <w:p w:rsidR="00EC0F20" w:rsidRPr="00DF74CF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F74CF"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DF74CF">
              <w:rPr>
                <w:rFonts w:hint="eastAsia"/>
                <w:sz w:val="18"/>
                <w:szCs w:val="18"/>
              </w:rPr>
              <w:t>正</w:t>
            </w:r>
            <w:r w:rsidRPr="00CA1260">
              <w:rPr>
                <w:rFonts w:hint="eastAsia"/>
                <w:sz w:val="18"/>
                <w:szCs w:val="18"/>
              </w:rPr>
              <w:t>（力学）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423" w:type="dxa"/>
            <w:vAlign w:val="center"/>
          </w:tcPr>
          <w:p w:rsidR="00EC0F20" w:rsidRPr="00CA1260" w:rsidRDefault="00EC0F20" w:rsidP="00D00D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56F6">
              <w:rPr>
                <w:rFonts w:hint="eastAsia"/>
                <w:sz w:val="18"/>
                <w:szCs w:val="18"/>
              </w:rPr>
              <w:t>宋亚东</w:t>
            </w:r>
            <w:r>
              <w:rPr>
                <w:rFonts w:hint="eastAsia"/>
                <w:sz w:val="18"/>
                <w:szCs w:val="18"/>
              </w:rPr>
              <w:t>（交大）</w:t>
            </w:r>
          </w:p>
        </w:tc>
      </w:tr>
      <w:tr w:rsidR="00EC0F20" w:rsidRPr="00CA1260" w:rsidTr="00D00DAD">
        <w:trPr>
          <w:jc w:val="center"/>
        </w:trPr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CA126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21" w:type="dxa"/>
            <w:vAlign w:val="center"/>
          </w:tcPr>
          <w:p w:rsidR="00EC0F20" w:rsidRPr="00141812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sz w:val="18"/>
                <w:szCs w:val="18"/>
              </w:rPr>
            </w:pPr>
            <w:r w:rsidRPr="00141812">
              <w:rPr>
                <w:rFonts w:hint="eastAsia"/>
                <w:sz w:val="18"/>
                <w:szCs w:val="18"/>
              </w:rPr>
              <w:t>纪恩文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土水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404" w:type="dxa"/>
            <w:vAlign w:val="center"/>
          </w:tcPr>
          <w:p w:rsidR="00EC0F20" w:rsidRPr="004A610B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刘已华</w:t>
            </w:r>
            <w:r w:rsidRPr="00CA1260">
              <w:rPr>
                <w:rFonts w:hint="eastAsia"/>
                <w:sz w:val="18"/>
                <w:szCs w:val="18"/>
              </w:rPr>
              <w:t>（船舶）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442" w:type="dxa"/>
            <w:vAlign w:val="center"/>
          </w:tcPr>
          <w:p w:rsidR="00EC0F20" w:rsidRPr="00DF74CF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F74CF">
              <w:rPr>
                <w:rFonts w:hint="eastAsia"/>
                <w:sz w:val="18"/>
                <w:szCs w:val="18"/>
              </w:rPr>
              <w:t>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DF74CF">
              <w:rPr>
                <w:rFonts w:hint="eastAsia"/>
                <w:sz w:val="18"/>
                <w:szCs w:val="18"/>
              </w:rPr>
              <w:t>容</w:t>
            </w:r>
            <w:r w:rsidRPr="00CA1260">
              <w:rPr>
                <w:rFonts w:hint="eastAsia"/>
                <w:sz w:val="18"/>
                <w:szCs w:val="18"/>
              </w:rPr>
              <w:t>（船舶）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423" w:type="dxa"/>
            <w:vAlign w:val="center"/>
          </w:tcPr>
          <w:p w:rsidR="00EC0F20" w:rsidRPr="00CA1260" w:rsidRDefault="00EC0F20" w:rsidP="00D00D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56F6"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2756F6">
              <w:rPr>
                <w:rFonts w:hint="eastAsia"/>
                <w:sz w:val="18"/>
                <w:szCs w:val="18"/>
              </w:rPr>
              <w:t>刚</w:t>
            </w:r>
            <w:r>
              <w:rPr>
                <w:rFonts w:hint="eastAsia"/>
                <w:sz w:val="18"/>
                <w:szCs w:val="18"/>
              </w:rPr>
              <w:t>（交大）</w:t>
            </w:r>
          </w:p>
        </w:tc>
      </w:tr>
      <w:tr w:rsidR="00EC0F20" w:rsidRPr="00CA1260" w:rsidTr="00D00DAD">
        <w:trPr>
          <w:jc w:val="center"/>
        </w:trPr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CA1260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21" w:type="dxa"/>
            <w:vAlign w:val="center"/>
          </w:tcPr>
          <w:p w:rsidR="00EC0F20" w:rsidRPr="00141812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sz w:val="18"/>
                <w:szCs w:val="18"/>
              </w:rPr>
            </w:pPr>
            <w:r w:rsidRPr="00141812">
              <w:rPr>
                <w:rFonts w:hint="eastAsia"/>
                <w:sz w:val="18"/>
                <w:szCs w:val="18"/>
              </w:rPr>
              <w:t>符庭能</w:t>
            </w:r>
            <w:r>
              <w:rPr>
                <w:rFonts w:hint="eastAsia"/>
                <w:sz w:val="18"/>
                <w:szCs w:val="18"/>
              </w:rPr>
              <w:t>（航天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404" w:type="dxa"/>
            <w:vAlign w:val="center"/>
          </w:tcPr>
          <w:p w:rsidR="00EC0F20" w:rsidRPr="004A610B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盖世聪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土水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442" w:type="dxa"/>
            <w:vAlign w:val="center"/>
          </w:tcPr>
          <w:p w:rsidR="00EC0F20" w:rsidRPr="00DF74CF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F74CF">
              <w:rPr>
                <w:rFonts w:hint="eastAsia"/>
                <w:sz w:val="18"/>
                <w:szCs w:val="18"/>
              </w:rPr>
              <w:t>沈佳羽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汽车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423" w:type="dxa"/>
            <w:vAlign w:val="center"/>
          </w:tcPr>
          <w:p w:rsidR="00EC0F20" w:rsidRPr="000618DF" w:rsidRDefault="00EC0F20" w:rsidP="00D00D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56F6">
              <w:rPr>
                <w:rFonts w:hint="eastAsia"/>
                <w:sz w:val="18"/>
                <w:szCs w:val="18"/>
              </w:rPr>
              <w:t>周丙南</w:t>
            </w:r>
            <w:r>
              <w:rPr>
                <w:rFonts w:hint="eastAsia"/>
                <w:sz w:val="18"/>
                <w:szCs w:val="18"/>
              </w:rPr>
              <w:t>（交大）</w:t>
            </w:r>
          </w:p>
        </w:tc>
      </w:tr>
      <w:tr w:rsidR="00EC0F20" w:rsidRPr="00CA1260" w:rsidTr="00D00DAD">
        <w:trPr>
          <w:jc w:val="center"/>
        </w:trPr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CA1260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21" w:type="dxa"/>
            <w:vAlign w:val="center"/>
          </w:tcPr>
          <w:p w:rsidR="00EC0F20" w:rsidRPr="00C515D4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sz w:val="18"/>
                <w:szCs w:val="18"/>
              </w:rPr>
            </w:pPr>
            <w:r w:rsidRPr="00141812"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41812">
              <w:rPr>
                <w:rFonts w:hint="eastAsia"/>
                <w:sz w:val="18"/>
                <w:szCs w:val="18"/>
              </w:rPr>
              <w:t>帅</w:t>
            </w:r>
            <w:r>
              <w:rPr>
                <w:rFonts w:hint="eastAsia"/>
                <w:sz w:val="18"/>
                <w:szCs w:val="18"/>
              </w:rPr>
              <w:t>（航天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404" w:type="dxa"/>
            <w:vAlign w:val="center"/>
          </w:tcPr>
          <w:p w:rsidR="00EC0F20" w:rsidRPr="004A610B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杨镓锜</w:t>
            </w:r>
            <w:r w:rsidRPr="00CA1260">
              <w:rPr>
                <w:rFonts w:hint="eastAsia"/>
                <w:sz w:val="18"/>
                <w:szCs w:val="18"/>
              </w:rPr>
              <w:t>（船舶）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442" w:type="dxa"/>
            <w:vAlign w:val="center"/>
          </w:tcPr>
          <w:p w:rsidR="00EC0F20" w:rsidRPr="00DF74CF" w:rsidRDefault="00EC0F20" w:rsidP="00D00DA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F74CF">
              <w:rPr>
                <w:rFonts w:hint="eastAsia"/>
                <w:sz w:val="18"/>
                <w:szCs w:val="18"/>
              </w:rPr>
              <w:t>杨新茗</w:t>
            </w:r>
            <w:r>
              <w:rPr>
                <w:rFonts w:hint="eastAsia"/>
                <w:sz w:val="18"/>
                <w:szCs w:val="18"/>
              </w:rPr>
              <w:t>（航天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423" w:type="dxa"/>
            <w:vAlign w:val="center"/>
          </w:tcPr>
          <w:p w:rsidR="00EC0F20" w:rsidRPr="002756F6" w:rsidRDefault="00EC0F20" w:rsidP="00D00D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56F6">
              <w:rPr>
                <w:rFonts w:ascii="宋体" w:hAnsi="宋体" w:cs="宋体" w:hint="eastAsia"/>
                <w:sz w:val="18"/>
                <w:szCs w:val="18"/>
              </w:rPr>
              <w:t>金煜东</w:t>
            </w:r>
            <w:r>
              <w:rPr>
                <w:rFonts w:hint="eastAsia"/>
                <w:sz w:val="18"/>
                <w:szCs w:val="18"/>
              </w:rPr>
              <w:t>（海事）</w:t>
            </w:r>
          </w:p>
        </w:tc>
      </w:tr>
      <w:tr w:rsidR="00EC0F20" w:rsidRPr="00CA1260" w:rsidTr="00D00DAD">
        <w:trPr>
          <w:jc w:val="center"/>
        </w:trPr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CA126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21" w:type="dxa"/>
            <w:vAlign w:val="center"/>
          </w:tcPr>
          <w:p w:rsidR="00EC0F20" w:rsidRPr="00141812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sz w:val="18"/>
                <w:szCs w:val="18"/>
              </w:rPr>
            </w:pPr>
            <w:r w:rsidRPr="00141812"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41812">
              <w:rPr>
                <w:rFonts w:hint="eastAsia"/>
                <w:sz w:val="18"/>
                <w:szCs w:val="18"/>
              </w:rPr>
              <w:t>旭</w:t>
            </w:r>
            <w:r w:rsidRPr="00CA1260">
              <w:rPr>
                <w:rFonts w:hint="eastAsia"/>
                <w:sz w:val="18"/>
                <w:szCs w:val="18"/>
              </w:rPr>
              <w:t>（能动）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04" w:type="dxa"/>
            <w:vAlign w:val="center"/>
          </w:tcPr>
          <w:p w:rsidR="00EC0F20" w:rsidRPr="004A610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A610B">
              <w:rPr>
                <w:rFonts w:hint="eastAsia"/>
                <w:sz w:val="18"/>
                <w:szCs w:val="18"/>
              </w:rPr>
              <w:t>瑜</w:t>
            </w:r>
            <w:r w:rsidRPr="00CA1260">
              <w:rPr>
                <w:rFonts w:hint="eastAsia"/>
                <w:sz w:val="18"/>
                <w:szCs w:val="18"/>
              </w:rPr>
              <w:t>（能动）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442" w:type="dxa"/>
            <w:vAlign w:val="center"/>
          </w:tcPr>
          <w:p w:rsidR="00EC0F20" w:rsidRPr="00DF74CF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DF74CF">
              <w:rPr>
                <w:rFonts w:hint="eastAsia"/>
                <w:sz w:val="18"/>
                <w:szCs w:val="18"/>
              </w:rPr>
              <w:t>毛乾宁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汽车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423" w:type="dxa"/>
            <w:vAlign w:val="center"/>
          </w:tcPr>
          <w:p w:rsidR="00EC0F20" w:rsidRPr="000618DF" w:rsidRDefault="00EC0F20" w:rsidP="00D00D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56F6">
              <w:rPr>
                <w:rFonts w:hint="eastAsia"/>
                <w:sz w:val="18"/>
                <w:szCs w:val="18"/>
              </w:rPr>
              <w:t>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2756F6">
              <w:rPr>
                <w:rFonts w:hint="eastAsia"/>
                <w:sz w:val="18"/>
                <w:szCs w:val="18"/>
              </w:rPr>
              <w:t>慧</w:t>
            </w:r>
            <w:r>
              <w:rPr>
                <w:rFonts w:hint="eastAsia"/>
                <w:sz w:val="18"/>
                <w:szCs w:val="18"/>
              </w:rPr>
              <w:t>（海事）</w:t>
            </w:r>
          </w:p>
        </w:tc>
      </w:tr>
      <w:tr w:rsidR="00EC0F20" w:rsidRPr="00CA1260" w:rsidTr="00D00DAD">
        <w:trPr>
          <w:jc w:val="center"/>
        </w:trPr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CA1260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421" w:type="dxa"/>
            <w:vAlign w:val="center"/>
          </w:tcPr>
          <w:p w:rsidR="00EC0F20" w:rsidRPr="00141812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sz w:val="18"/>
                <w:szCs w:val="18"/>
              </w:rPr>
            </w:pPr>
            <w:r w:rsidRPr="00141812">
              <w:rPr>
                <w:rFonts w:hint="eastAsia"/>
                <w:sz w:val="18"/>
                <w:szCs w:val="18"/>
              </w:rPr>
              <w:t>柳俊志</w:t>
            </w:r>
            <w:r w:rsidRPr="00CA1260">
              <w:rPr>
                <w:rFonts w:hint="eastAsia"/>
                <w:sz w:val="18"/>
                <w:szCs w:val="18"/>
              </w:rPr>
              <w:t>（船舶）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404" w:type="dxa"/>
            <w:vAlign w:val="center"/>
          </w:tcPr>
          <w:p w:rsidR="00EC0F20" w:rsidRPr="004A610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权盛伟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汽车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442" w:type="dxa"/>
            <w:vAlign w:val="center"/>
          </w:tcPr>
          <w:p w:rsidR="00EC0F20" w:rsidRPr="00DF74CF" w:rsidRDefault="00EC0F20" w:rsidP="00D00DAD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DF74CF"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DF74CF">
              <w:rPr>
                <w:rFonts w:hint="eastAsia"/>
                <w:sz w:val="18"/>
                <w:szCs w:val="18"/>
              </w:rPr>
              <w:t>琦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土木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423" w:type="dxa"/>
            <w:vAlign w:val="center"/>
          </w:tcPr>
          <w:p w:rsidR="00EC0F20" w:rsidRPr="002756F6" w:rsidRDefault="00EC0F20" w:rsidP="00D00D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56F6">
              <w:rPr>
                <w:rFonts w:ascii="宋体" w:hAnsi="宋体" w:cs="宋体" w:hint="eastAsia"/>
                <w:sz w:val="18"/>
                <w:szCs w:val="18"/>
              </w:rPr>
              <w:t>许聪聪</w:t>
            </w:r>
            <w:r>
              <w:rPr>
                <w:rFonts w:hint="eastAsia"/>
                <w:sz w:val="18"/>
                <w:szCs w:val="18"/>
              </w:rPr>
              <w:t>（海洋）</w:t>
            </w:r>
          </w:p>
        </w:tc>
      </w:tr>
      <w:tr w:rsidR="00EC0F20" w:rsidRPr="00CA1260" w:rsidTr="00D00DAD">
        <w:trPr>
          <w:jc w:val="center"/>
        </w:trPr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CA1260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21" w:type="dxa"/>
            <w:vAlign w:val="center"/>
          </w:tcPr>
          <w:p w:rsidR="00EC0F20" w:rsidRPr="004A610B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A610B">
              <w:rPr>
                <w:rFonts w:hint="eastAsia"/>
                <w:sz w:val="18"/>
                <w:szCs w:val="18"/>
              </w:rPr>
              <w:t>杨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404" w:type="dxa"/>
            <w:vAlign w:val="center"/>
          </w:tcPr>
          <w:p w:rsidR="00EC0F20" w:rsidRPr="004A610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范少迪</w:t>
            </w:r>
            <w:r w:rsidRPr="00CA1260">
              <w:rPr>
                <w:rFonts w:hint="eastAsia"/>
                <w:sz w:val="18"/>
                <w:szCs w:val="18"/>
              </w:rPr>
              <w:t>（力学）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442" w:type="dxa"/>
            <w:vAlign w:val="center"/>
          </w:tcPr>
          <w:p w:rsidR="00EC0F20" w:rsidRPr="00DF74CF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DF74CF">
              <w:rPr>
                <w:rFonts w:hint="eastAsia"/>
                <w:sz w:val="18"/>
                <w:szCs w:val="18"/>
              </w:rPr>
              <w:t>缪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DF74CF">
              <w:rPr>
                <w:rFonts w:hint="eastAsia"/>
                <w:sz w:val="18"/>
                <w:szCs w:val="18"/>
              </w:rPr>
              <w:t>跃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423" w:type="dxa"/>
            <w:vAlign w:val="center"/>
          </w:tcPr>
          <w:p w:rsidR="00EC0F20" w:rsidRPr="000618DF" w:rsidRDefault="00EC0F20" w:rsidP="00D00D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56F6">
              <w:rPr>
                <w:rFonts w:hint="eastAsia"/>
                <w:sz w:val="18"/>
                <w:szCs w:val="18"/>
              </w:rPr>
              <w:t>祝德强</w:t>
            </w:r>
            <w:r>
              <w:rPr>
                <w:rFonts w:hint="eastAsia"/>
                <w:sz w:val="18"/>
                <w:szCs w:val="18"/>
              </w:rPr>
              <w:t>（海洋）</w:t>
            </w:r>
          </w:p>
        </w:tc>
      </w:tr>
      <w:tr w:rsidR="00EC0F20" w:rsidRPr="00CA1260" w:rsidTr="00D00DAD">
        <w:trPr>
          <w:jc w:val="center"/>
        </w:trPr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CA1260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421" w:type="dxa"/>
            <w:vAlign w:val="center"/>
          </w:tcPr>
          <w:p w:rsidR="00EC0F20" w:rsidRPr="004A610B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A610B">
              <w:rPr>
                <w:rFonts w:hint="eastAsia"/>
                <w:sz w:val="18"/>
                <w:szCs w:val="18"/>
              </w:rPr>
              <w:t>睿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汽车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404" w:type="dxa"/>
            <w:vAlign w:val="center"/>
          </w:tcPr>
          <w:p w:rsidR="00EC0F20" w:rsidRPr="004A610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袁诚阳</w:t>
            </w:r>
            <w:r w:rsidRPr="00CA1260">
              <w:rPr>
                <w:rFonts w:hint="eastAsia"/>
                <w:sz w:val="18"/>
                <w:szCs w:val="18"/>
              </w:rPr>
              <w:t>（能动）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42" w:type="dxa"/>
            <w:vAlign w:val="center"/>
          </w:tcPr>
          <w:p w:rsidR="00EC0F20" w:rsidRPr="00DF74CF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DF74CF">
              <w:rPr>
                <w:rFonts w:hint="eastAsia"/>
                <w:sz w:val="18"/>
                <w:szCs w:val="18"/>
              </w:rPr>
              <w:t>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DF74CF">
              <w:rPr>
                <w:rFonts w:hint="eastAsia"/>
                <w:sz w:val="18"/>
                <w:szCs w:val="18"/>
              </w:rPr>
              <w:t>晗</w:t>
            </w:r>
            <w:r w:rsidRPr="00CA126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汽车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423" w:type="dxa"/>
            <w:vAlign w:val="center"/>
          </w:tcPr>
          <w:p w:rsidR="00EC0F20" w:rsidRPr="000618DF" w:rsidRDefault="00EC0F20" w:rsidP="00D00D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56F6">
              <w:rPr>
                <w:rFonts w:hint="eastAsia"/>
                <w:sz w:val="18"/>
                <w:szCs w:val="18"/>
              </w:rPr>
              <w:t>穆新光</w:t>
            </w:r>
            <w:r>
              <w:rPr>
                <w:rFonts w:hint="eastAsia"/>
                <w:sz w:val="18"/>
                <w:szCs w:val="18"/>
              </w:rPr>
              <w:t>（海洋）</w:t>
            </w:r>
          </w:p>
        </w:tc>
      </w:tr>
      <w:tr w:rsidR="00EC0F20" w:rsidRPr="00CA1260" w:rsidTr="00D00DAD">
        <w:trPr>
          <w:jc w:val="center"/>
        </w:trPr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CA1260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421" w:type="dxa"/>
            <w:vAlign w:val="center"/>
          </w:tcPr>
          <w:p w:rsidR="00EC0F20" w:rsidRPr="004A610B" w:rsidRDefault="00EC0F20" w:rsidP="00EC0F20">
            <w:pPr>
              <w:adjustRightInd w:val="0"/>
              <w:snapToGrid w:val="0"/>
              <w:spacing w:beforeLines="10" w:afterLines="10"/>
              <w:jc w:val="center"/>
              <w:rPr>
                <w:rFonts w:hint="eastAsia"/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A610B">
              <w:rPr>
                <w:rFonts w:hint="eastAsia"/>
                <w:sz w:val="18"/>
                <w:szCs w:val="18"/>
              </w:rPr>
              <w:t>玲</w:t>
            </w:r>
            <w:r w:rsidRPr="00CA1260">
              <w:rPr>
                <w:rFonts w:hint="eastAsia"/>
                <w:sz w:val="18"/>
                <w:szCs w:val="18"/>
              </w:rPr>
              <w:t>（船舶）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404" w:type="dxa"/>
            <w:vAlign w:val="center"/>
          </w:tcPr>
          <w:p w:rsidR="00EC0F20" w:rsidRPr="004A610B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4A610B">
              <w:rPr>
                <w:rFonts w:hint="eastAsia"/>
                <w:sz w:val="18"/>
                <w:szCs w:val="18"/>
              </w:rPr>
              <w:t>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A610B">
              <w:rPr>
                <w:rFonts w:hint="eastAsia"/>
                <w:sz w:val="18"/>
                <w:szCs w:val="18"/>
              </w:rPr>
              <w:t>睿</w:t>
            </w:r>
            <w:r w:rsidRPr="00CA1260">
              <w:rPr>
                <w:sz w:val="18"/>
                <w:szCs w:val="18"/>
              </w:rPr>
              <w:t>（</w:t>
            </w:r>
            <w:r w:rsidRPr="00CA1260">
              <w:rPr>
                <w:rFonts w:hint="eastAsia"/>
                <w:sz w:val="18"/>
                <w:szCs w:val="18"/>
              </w:rPr>
              <w:t>机械</w:t>
            </w:r>
            <w:r w:rsidRPr="00CA1260">
              <w:rPr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442" w:type="dxa"/>
            <w:vAlign w:val="center"/>
          </w:tcPr>
          <w:p w:rsidR="00EC0F20" w:rsidRPr="00DF74CF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DF74CF">
              <w:rPr>
                <w:rFonts w:hint="eastAsia"/>
                <w:sz w:val="18"/>
                <w:szCs w:val="18"/>
              </w:rPr>
              <w:t>郑天韵</w:t>
            </w:r>
            <w:r>
              <w:rPr>
                <w:rFonts w:hint="eastAsia"/>
                <w:sz w:val="18"/>
                <w:szCs w:val="18"/>
              </w:rPr>
              <w:t>（航天</w:t>
            </w:r>
            <w:r w:rsidRPr="00CA12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Align w:val="center"/>
          </w:tcPr>
          <w:p w:rsidR="00EC0F20" w:rsidRPr="00CA1260" w:rsidRDefault="00EC0F20" w:rsidP="00D00DAD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EC0F20" w:rsidRPr="00CA1260" w:rsidRDefault="00EC0F20" w:rsidP="00D00D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EC0F20" w:rsidRPr="0029328B" w:rsidRDefault="00EC0F20" w:rsidP="00EC0F20">
      <w:pPr>
        <w:widowControl/>
        <w:adjustRightInd w:val="0"/>
        <w:snapToGrid w:val="0"/>
        <w:ind w:firstLineChars="200" w:firstLine="420"/>
        <w:jc w:val="center"/>
        <w:rPr>
          <w:rFonts w:ascii="宋体" w:hAnsi="宋体" w:hint="eastAsia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9"/>
        <w:gridCol w:w="4233"/>
        <w:tblGridChange w:id="0">
          <w:tblGrid>
            <w:gridCol w:w="4289"/>
            <w:gridCol w:w="4233"/>
          </w:tblGrid>
        </w:tblGridChange>
      </w:tblGrid>
      <w:tr w:rsidR="00EC0F20" w:rsidTr="00D00DAD">
        <w:trPr>
          <w:jc w:val="center"/>
        </w:trPr>
        <w:tc>
          <w:tcPr>
            <w:tcW w:w="9450" w:type="dxa"/>
            <w:gridSpan w:val="2"/>
            <w:vAlign w:val="center"/>
          </w:tcPr>
          <w:p w:rsidR="00EC0F20" w:rsidRDefault="00EC0F20" w:rsidP="00D00DAD">
            <w:pPr>
              <w:widowControl/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rFonts w:hint="eastAsia"/>
              </w:rPr>
            </w:pPr>
            <w:r w:rsidRPr="00FF0F62">
              <w:rPr>
                <w:kern w:val="0"/>
                <w:sz w:val="24"/>
              </w:rPr>
              <w:t>参赛及获奖学生分布</w:t>
            </w:r>
          </w:p>
        </w:tc>
      </w:tr>
      <w:tr w:rsidR="00EC0F20" w:rsidTr="00D00DAD">
        <w:trPr>
          <w:jc w:val="center"/>
        </w:trPr>
        <w:tc>
          <w:tcPr>
            <w:tcW w:w="4927" w:type="dxa"/>
            <w:vAlign w:val="center"/>
          </w:tcPr>
          <w:p w:rsidR="00EC0F20" w:rsidRDefault="00EC0F20" w:rsidP="00D00DAD">
            <w:pPr>
              <w:widowControl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638425" cy="1657350"/>
                  <wp:effectExtent l="0" t="0" r="0" b="0"/>
                  <wp:docPr id="1" name="对象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4523" w:type="dxa"/>
            <w:vAlign w:val="center"/>
          </w:tcPr>
          <w:p w:rsidR="00EC0F20" w:rsidRDefault="00EC0F20" w:rsidP="00D00DAD">
            <w:pPr>
              <w:widowControl/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733675" cy="1724025"/>
                  <wp:effectExtent l="0" t="0" r="0" b="0"/>
                  <wp:docPr id="2" name="对象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EC0F20" w:rsidTr="00D00DAD">
        <w:trPr>
          <w:jc w:val="center"/>
        </w:trPr>
        <w:tc>
          <w:tcPr>
            <w:tcW w:w="4927" w:type="dxa"/>
            <w:vAlign w:val="center"/>
          </w:tcPr>
          <w:p w:rsidR="00EC0F20" w:rsidRDefault="00EC0F20" w:rsidP="00D00DAD">
            <w:pPr>
              <w:widowControl/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71775" cy="1752600"/>
                  <wp:effectExtent l="0" t="0" r="0" b="0"/>
                  <wp:docPr id="3" name="对象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523" w:type="dxa"/>
            <w:vAlign w:val="center"/>
          </w:tcPr>
          <w:p w:rsidR="00EC0F20" w:rsidRDefault="00EC0F20" w:rsidP="00D00DAD">
            <w:pPr>
              <w:widowControl/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705100" cy="1647825"/>
                  <wp:effectExtent l="0" t="0" r="0" b="0"/>
                  <wp:docPr id="4" name="对象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EC0F20" w:rsidRPr="002903A4" w:rsidRDefault="00EC0F20" w:rsidP="00EC0F20">
      <w:pPr>
        <w:autoSpaceDE w:val="0"/>
        <w:autoSpaceDN w:val="0"/>
        <w:adjustRightInd w:val="0"/>
        <w:spacing w:line="300" w:lineRule="auto"/>
        <w:ind w:firstLineChars="200" w:firstLine="420"/>
        <w:jc w:val="left"/>
      </w:pPr>
    </w:p>
    <w:p w:rsidR="00EC0F20" w:rsidRDefault="00EC0F20" w:rsidP="00EC0F20">
      <w:pPr>
        <w:jc w:val="center"/>
        <w:rPr>
          <w:rFonts w:hint="eastAsia"/>
          <w:szCs w:val="21"/>
        </w:rPr>
      </w:pPr>
      <w:r>
        <w:rPr>
          <w:rFonts w:hint="eastAsia"/>
          <w:kern w:val="0"/>
          <w:sz w:val="24"/>
        </w:rPr>
        <w:t>各校</w:t>
      </w:r>
      <w:r w:rsidRPr="00C62E14">
        <w:rPr>
          <w:kern w:val="0"/>
          <w:sz w:val="24"/>
        </w:rPr>
        <w:t>参赛学生</w:t>
      </w:r>
      <w:r>
        <w:rPr>
          <w:rFonts w:hint="eastAsia"/>
          <w:kern w:val="0"/>
          <w:sz w:val="24"/>
        </w:rPr>
        <w:t>获奖比例</w:t>
      </w:r>
      <w:r w:rsidRPr="00C62E14">
        <w:rPr>
          <w:kern w:val="0"/>
          <w:sz w:val="24"/>
        </w:rPr>
        <w:t>：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032"/>
        <w:gridCol w:w="1704"/>
        <w:gridCol w:w="1705"/>
        <w:gridCol w:w="1705"/>
      </w:tblGrid>
      <w:tr w:rsidR="00EC0F20" w:rsidRPr="00A23AA7" w:rsidTr="00D00DAD">
        <w:trPr>
          <w:jc w:val="center"/>
        </w:trPr>
        <w:tc>
          <w:tcPr>
            <w:tcW w:w="1559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 w:rsidRPr="00A23AA7">
              <w:rPr>
                <w:rFonts w:hint="eastAsia"/>
                <w:szCs w:val="21"/>
              </w:rPr>
              <w:t>学校</w:t>
            </w:r>
          </w:p>
        </w:tc>
        <w:tc>
          <w:tcPr>
            <w:tcW w:w="1032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 w:val="18"/>
                <w:szCs w:val="18"/>
              </w:rPr>
            </w:pPr>
            <w:r w:rsidRPr="00A23AA7">
              <w:rPr>
                <w:rFonts w:hint="eastAsia"/>
                <w:sz w:val="18"/>
                <w:szCs w:val="18"/>
              </w:rPr>
              <w:t>参赛人数</w:t>
            </w:r>
          </w:p>
        </w:tc>
        <w:tc>
          <w:tcPr>
            <w:tcW w:w="1704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 w:val="18"/>
                <w:szCs w:val="18"/>
              </w:rPr>
            </w:pPr>
            <w:r w:rsidRPr="00A23AA7">
              <w:rPr>
                <w:rFonts w:hint="eastAsia"/>
                <w:sz w:val="18"/>
                <w:szCs w:val="18"/>
              </w:rPr>
              <w:t>一等奖人数（比例）</w:t>
            </w:r>
          </w:p>
        </w:tc>
        <w:tc>
          <w:tcPr>
            <w:tcW w:w="1705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 w:rsidRPr="00A23AA7">
              <w:rPr>
                <w:rFonts w:hint="eastAsia"/>
                <w:sz w:val="18"/>
                <w:szCs w:val="18"/>
              </w:rPr>
              <w:t>二等奖人数（比例）</w:t>
            </w:r>
          </w:p>
        </w:tc>
        <w:tc>
          <w:tcPr>
            <w:tcW w:w="1705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 w:rsidRPr="00A23AA7">
              <w:rPr>
                <w:rFonts w:hint="eastAsia"/>
                <w:sz w:val="18"/>
                <w:szCs w:val="18"/>
              </w:rPr>
              <w:t>三等奖人数（比例）</w:t>
            </w:r>
          </w:p>
        </w:tc>
      </w:tr>
      <w:tr w:rsidR="00EC0F20" w:rsidRPr="00A23AA7" w:rsidTr="00D00DAD">
        <w:trPr>
          <w:jc w:val="center"/>
        </w:trPr>
        <w:tc>
          <w:tcPr>
            <w:tcW w:w="1559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 w:rsidRPr="00A23AA7">
              <w:rPr>
                <w:rFonts w:hint="eastAsia"/>
                <w:szCs w:val="21"/>
              </w:rPr>
              <w:t>理工大学</w:t>
            </w:r>
          </w:p>
        </w:tc>
        <w:tc>
          <w:tcPr>
            <w:tcW w:w="1032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187</w:t>
            </w:r>
          </w:p>
        </w:tc>
        <w:tc>
          <w:tcPr>
            <w:tcW w:w="1704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 w:rsidRPr="00A23AA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8.6</w:t>
            </w:r>
            <w:r w:rsidRPr="00A23AA7">
              <w:rPr>
                <w:rFonts w:hint="eastAsia"/>
                <w:szCs w:val="21"/>
              </w:rPr>
              <w:t>%</w:t>
            </w:r>
            <w:r w:rsidRPr="00A23AA7">
              <w:rPr>
                <w:rFonts w:hint="eastAsia"/>
                <w:szCs w:val="21"/>
              </w:rPr>
              <w:t>）</w:t>
            </w:r>
          </w:p>
        </w:tc>
        <w:tc>
          <w:tcPr>
            <w:tcW w:w="1705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  <w:r w:rsidRPr="00A23AA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13.9</w:t>
            </w:r>
            <w:r w:rsidRPr="00A23AA7">
              <w:rPr>
                <w:rFonts w:hint="eastAsia"/>
                <w:szCs w:val="21"/>
              </w:rPr>
              <w:t>%</w:t>
            </w:r>
            <w:r w:rsidRPr="00A23AA7">
              <w:rPr>
                <w:rFonts w:hint="eastAsia"/>
                <w:szCs w:val="21"/>
              </w:rPr>
              <w:t>）</w:t>
            </w:r>
          </w:p>
        </w:tc>
        <w:tc>
          <w:tcPr>
            <w:tcW w:w="1705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  <w:r w:rsidRPr="00A23AA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19.7</w:t>
            </w:r>
            <w:r w:rsidRPr="00A23AA7">
              <w:rPr>
                <w:rFonts w:hint="eastAsia"/>
                <w:szCs w:val="21"/>
              </w:rPr>
              <w:t>%</w:t>
            </w:r>
            <w:r w:rsidRPr="00A23AA7">
              <w:rPr>
                <w:rFonts w:hint="eastAsia"/>
                <w:szCs w:val="21"/>
              </w:rPr>
              <w:t>）</w:t>
            </w:r>
          </w:p>
        </w:tc>
      </w:tr>
      <w:tr w:rsidR="00EC0F20" w:rsidRPr="00A23AA7" w:rsidTr="00D00DAD">
        <w:trPr>
          <w:jc w:val="center"/>
        </w:trPr>
        <w:tc>
          <w:tcPr>
            <w:tcW w:w="1559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 w:rsidRPr="00A23AA7">
              <w:rPr>
                <w:rFonts w:hint="eastAsia"/>
                <w:szCs w:val="21"/>
              </w:rPr>
              <w:t>交通大学</w:t>
            </w:r>
          </w:p>
        </w:tc>
        <w:tc>
          <w:tcPr>
            <w:tcW w:w="1032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1704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5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A23AA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3.2</w:t>
            </w:r>
            <w:r w:rsidRPr="00A23AA7">
              <w:rPr>
                <w:rFonts w:hint="eastAsia"/>
                <w:szCs w:val="21"/>
              </w:rPr>
              <w:t>%</w:t>
            </w:r>
            <w:r w:rsidRPr="00A23AA7">
              <w:rPr>
                <w:rFonts w:hint="eastAsia"/>
                <w:szCs w:val="21"/>
              </w:rPr>
              <w:t>）</w:t>
            </w:r>
          </w:p>
        </w:tc>
        <w:tc>
          <w:tcPr>
            <w:tcW w:w="1705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A23AA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8.0</w:t>
            </w:r>
            <w:r w:rsidRPr="00A23AA7">
              <w:rPr>
                <w:rFonts w:hint="eastAsia"/>
                <w:szCs w:val="21"/>
              </w:rPr>
              <w:t>%</w:t>
            </w:r>
            <w:r w:rsidRPr="00A23AA7">
              <w:rPr>
                <w:rFonts w:hint="eastAsia"/>
                <w:szCs w:val="21"/>
              </w:rPr>
              <w:t>）</w:t>
            </w:r>
          </w:p>
        </w:tc>
      </w:tr>
      <w:tr w:rsidR="00EC0F20" w:rsidRPr="00A23AA7" w:rsidTr="00D00DAD">
        <w:trPr>
          <w:jc w:val="center"/>
        </w:trPr>
        <w:tc>
          <w:tcPr>
            <w:tcW w:w="1559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 w:rsidRPr="00A23AA7">
              <w:rPr>
                <w:rFonts w:hint="eastAsia"/>
                <w:szCs w:val="21"/>
              </w:rPr>
              <w:t>海事大学</w:t>
            </w:r>
          </w:p>
        </w:tc>
        <w:tc>
          <w:tcPr>
            <w:tcW w:w="1032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04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A23AA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14.2</w:t>
            </w:r>
            <w:r w:rsidRPr="00A23AA7">
              <w:rPr>
                <w:rFonts w:hint="eastAsia"/>
                <w:szCs w:val="21"/>
              </w:rPr>
              <w:t>%</w:t>
            </w:r>
            <w:r w:rsidRPr="00A23AA7">
              <w:rPr>
                <w:rFonts w:hint="eastAsia"/>
                <w:szCs w:val="21"/>
              </w:rPr>
              <w:t>）</w:t>
            </w:r>
          </w:p>
        </w:tc>
        <w:tc>
          <w:tcPr>
            <w:tcW w:w="1705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A23AA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28.6</w:t>
            </w:r>
            <w:r w:rsidRPr="00A23AA7">
              <w:rPr>
                <w:rFonts w:hint="eastAsia"/>
                <w:szCs w:val="21"/>
              </w:rPr>
              <w:t>%</w:t>
            </w:r>
            <w:r w:rsidRPr="00A23AA7">
              <w:rPr>
                <w:rFonts w:hint="eastAsia"/>
                <w:szCs w:val="21"/>
              </w:rPr>
              <w:t>）</w:t>
            </w:r>
          </w:p>
        </w:tc>
        <w:tc>
          <w:tcPr>
            <w:tcW w:w="1705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A23AA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28.6</w:t>
            </w:r>
            <w:r w:rsidRPr="00A23AA7">
              <w:rPr>
                <w:rFonts w:hint="eastAsia"/>
                <w:szCs w:val="21"/>
              </w:rPr>
              <w:t>%</w:t>
            </w:r>
            <w:r w:rsidRPr="00A23AA7">
              <w:rPr>
                <w:rFonts w:hint="eastAsia"/>
                <w:szCs w:val="21"/>
              </w:rPr>
              <w:t>）</w:t>
            </w:r>
          </w:p>
        </w:tc>
      </w:tr>
      <w:tr w:rsidR="00EC0F20" w:rsidRPr="00A23AA7" w:rsidTr="00D00DAD">
        <w:trPr>
          <w:jc w:val="center"/>
        </w:trPr>
        <w:tc>
          <w:tcPr>
            <w:tcW w:w="1559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 w:rsidRPr="00A23AA7">
              <w:rPr>
                <w:rFonts w:hint="eastAsia"/>
                <w:szCs w:val="21"/>
              </w:rPr>
              <w:t>海洋大学</w:t>
            </w:r>
          </w:p>
        </w:tc>
        <w:tc>
          <w:tcPr>
            <w:tcW w:w="1032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704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5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5" w:type="dxa"/>
          </w:tcPr>
          <w:p w:rsidR="00EC0F20" w:rsidRPr="00A23AA7" w:rsidRDefault="00EC0F20" w:rsidP="00D00D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A23AA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21.4</w:t>
            </w:r>
            <w:r w:rsidRPr="00A23AA7">
              <w:rPr>
                <w:rFonts w:hint="eastAsia"/>
                <w:szCs w:val="21"/>
              </w:rPr>
              <w:t>%</w:t>
            </w:r>
            <w:r w:rsidRPr="00A23AA7">
              <w:rPr>
                <w:rFonts w:hint="eastAsia"/>
                <w:szCs w:val="21"/>
              </w:rPr>
              <w:t>）</w:t>
            </w:r>
          </w:p>
        </w:tc>
      </w:tr>
    </w:tbl>
    <w:p w:rsidR="00EC0F20" w:rsidRPr="00A47F02" w:rsidRDefault="00EC0F20" w:rsidP="00EC0F20">
      <w:pPr>
        <w:rPr>
          <w:rFonts w:hint="eastAsia"/>
          <w:sz w:val="18"/>
          <w:szCs w:val="18"/>
        </w:rPr>
      </w:pPr>
      <w:r>
        <w:rPr>
          <w:rFonts w:hint="eastAsia"/>
          <w:szCs w:val="21"/>
        </w:rPr>
        <w:t xml:space="preserve">        </w:t>
      </w:r>
      <w:r w:rsidRPr="00A47F02">
        <w:rPr>
          <w:rFonts w:hint="eastAsia"/>
          <w:sz w:val="18"/>
          <w:szCs w:val="18"/>
        </w:rPr>
        <w:t xml:space="preserve"> </w:t>
      </w:r>
      <w:r w:rsidRPr="00A47F02">
        <w:rPr>
          <w:rFonts w:hint="eastAsia"/>
          <w:sz w:val="18"/>
          <w:szCs w:val="18"/>
        </w:rPr>
        <w:t>注：获奖比例为各校获奖人数占本校参赛人数的比例</w:t>
      </w:r>
    </w:p>
    <w:p w:rsidR="002B229D" w:rsidRPr="00EC0F20" w:rsidRDefault="002B229D" w:rsidP="00EC0F20"/>
    <w:sectPr w:rsidR="002B229D" w:rsidRPr="00EC0F20" w:rsidSect="002B2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CA0" w:rsidRDefault="00823CA0" w:rsidP="00C808B4">
      <w:r>
        <w:separator/>
      </w:r>
    </w:p>
  </w:endnote>
  <w:endnote w:type="continuationSeparator" w:id="0">
    <w:p w:rsidR="00823CA0" w:rsidRDefault="00823CA0" w:rsidP="00C80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CA0" w:rsidRDefault="00823CA0" w:rsidP="00C808B4">
      <w:r>
        <w:separator/>
      </w:r>
    </w:p>
  </w:footnote>
  <w:footnote w:type="continuationSeparator" w:id="0">
    <w:p w:rsidR="00823CA0" w:rsidRDefault="00823CA0" w:rsidP="00C80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8B4"/>
    <w:rsid w:val="001A1C8D"/>
    <w:rsid w:val="0023798D"/>
    <w:rsid w:val="002B229D"/>
    <w:rsid w:val="004C4058"/>
    <w:rsid w:val="004C4D73"/>
    <w:rsid w:val="00597C57"/>
    <w:rsid w:val="005F560C"/>
    <w:rsid w:val="0069394A"/>
    <w:rsid w:val="006E1F06"/>
    <w:rsid w:val="007461E0"/>
    <w:rsid w:val="00770D4D"/>
    <w:rsid w:val="00823CA0"/>
    <w:rsid w:val="0094539A"/>
    <w:rsid w:val="00A31592"/>
    <w:rsid w:val="00C40851"/>
    <w:rsid w:val="00C52C69"/>
    <w:rsid w:val="00C808B4"/>
    <w:rsid w:val="00CB099A"/>
    <w:rsid w:val="00D34DA4"/>
    <w:rsid w:val="00DB4D58"/>
    <w:rsid w:val="00EC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8B4"/>
    <w:rPr>
      <w:sz w:val="18"/>
      <w:szCs w:val="18"/>
    </w:rPr>
  </w:style>
  <w:style w:type="paragraph" w:customStyle="1" w:styleId="view-primal">
    <w:name w:val="view-primal"/>
    <w:basedOn w:val="a"/>
    <w:rsid w:val="00C808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C808B4"/>
    <w:rPr>
      <w:color w:val="0000FF"/>
      <w:u w:val="single"/>
    </w:rPr>
  </w:style>
  <w:style w:type="paragraph" w:customStyle="1" w:styleId="curr-summary">
    <w:name w:val="curr-summary"/>
    <w:basedOn w:val="a"/>
    <w:rsid w:val="00C808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C52C69"/>
  </w:style>
  <w:style w:type="paragraph" w:styleId="a6">
    <w:name w:val="Balloon Text"/>
    <w:basedOn w:val="a"/>
    <w:link w:val="Char1"/>
    <w:uiPriority w:val="99"/>
    <w:semiHidden/>
    <w:unhideWhenUsed/>
    <w:rsid w:val="00EC0F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0F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622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参赛学生分布图</a:t>
            </a:r>
          </a:p>
        </c:rich>
      </c:tx>
      <c:layout>
        <c:manualLayout>
          <c:xMode val="edge"/>
          <c:yMode val="edge"/>
          <c:x val="0.38951310861423233"/>
          <c:y val="1.8292682926829264E-2"/>
        </c:manualLayout>
      </c:layout>
      <c:spPr>
        <a:noFill/>
        <a:ln w="27466">
          <a:noFill/>
        </a:ln>
      </c:spPr>
    </c:title>
    <c:plotArea>
      <c:layout>
        <c:manualLayout>
          <c:layoutTarget val="inner"/>
          <c:xMode val="edge"/>
          <c:yMode val="edge"/>
          <c:x val="0.17977528089887646"/>
          <c:y val="0.25609756097560982"/>
          <c:w val="0.7865168539325843"/>
          <c:h val="0.45121951219512185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999FF"/>
            </a:solidFill>
            <a:ln w="13733">
              <a:solidFill>
                <a:srgbClr val="000000"/>
              </a:solidFill>
              <a:prstDash val="solid"/>
            </a:ln>
          </c:spPr>
          <c:dLbls>
            <c:spPr>
              <a:noFill/>
              <a:ln w="27466">
                <a:noFill/>
              </a:ln>
            </c:spPr>
            <c:txPr>
              <a:bodyPr/>
              <a:lstStyle/>
              <a:p>
                <a:pPr>
                  <a:defRPr sz="622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showVal val="1"/>
          </c:dLbls>
          <c:cat>
            <c:strRef>
              <c:f>Sheet1!$A$1:$A$4</c:f>
              <c:strCache>
                <c:ptCount val="4"/>
                <c:pt idx="0">
                  <c:v>理工</c:v>
                </c:pt>
                <c:pt idx="1">
                  <c:v>交通</c:v>
                </c:pt>
                <c:pt idx="2">
                  <c:v>海洋</c:v>
                </c:pt>
                <c:pt idx="3">
                  <c:v>海事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187</c:v>
                </c:pt>
                <c:pt idx="1">
                  <c:v>62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</c:ser>
        <c:dLbls>
          <c:showVal val="1"/>
        </c:dLbls>
        <c:axId val="216180608"/>
        <c:axId val="222693248"/>
      </c:barChart>
      <c:catAx>
        <c:axId val="2161806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622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学校</a:t>
                </a:r>
              </a:p>
            </c:rich>
          </c:tx>
          <c:layout>
            <c:manualLayout>
              <c:xMode val="edge"/>
              <c:yMode val="edge"/>
              <c:x val="0.53558052434456926"/>
              <c:y val="0.83536585365853699"/>
            </c:manualLayout>
          </c:layout>
          <c:spPr>
            <a:noFill/>
            <a:ln w="27466">
              <a:noFill/>
            </a:ln>
          </c:spPr>
        </c:title>
        <c:numFmt formatCode="General" sourceLinked="1"/>
        <c:majorTickMark val="in"/>
        <c:tickLblPos val="nextTo"/>
        <c:spPr>
          <a:ln w="34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2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22693248"/>
        <c:crosses val="autoZero"/>
        <c:auto val="1"/>
        <c:lblAlgn val="ctr"/>
        <c:lblOffset val="100"/>
        <c:tickLblSkip val="1"/>
        <c:tickMarkSkip val="1"/>
      </c:catAx>
      <c:valAx>
        <c:axId val="22269324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622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人数</a:t>
                </a:r>
              </a:p>
            </c:rich>
          </c:tx>
          <c:layout>
            <c:manualLayout>
              <c:xMode val="edge"/>
              <c:yMode val="edge"/>
              <c:x val="4.1198501872659166E-2"/>
              <c:y val="0.42073170731707327"/>
            </c:manualLayout>
          </c:layout>
          <c:spPr>
            <a:noFill/>
            <a:ln w="27466">
              <a:noFill/>
            </a:ln>
          </c:spPr>
        </c:title>
        <c:numFmt formatCode="General" sourceLinked="1"/>
        <c:majorTickMark val="in"/>
        <c:tickLblPos val="nextTo"/>
        <c:spPr>
          <a:ln w="34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2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16180608"/>
        <c:crosses val="autoZero"/>
        <c:crossBetween val="between"/>
      </c:valAx>
      <c:spPr>
        <a:noFill/>
        <a:ln w="27466">
          <a:noFill/>
        </a:ln>
      </c:spPr>
    </c:plotArea>
    <c:plotVisOnly val="1"/>
    <c:dispBlanksAs val="gap"/>
  </c:chart>
  <c:spPr>
    <a:solidFill>
      <a:srgbClr val="FFFFFF"/>
    </a:solidFill>
    <a:ln w="3433">
      <a:solidFill>
        <a:srgbClr val="000000"/>
      </a:solidFill>
      <a:prstDash val="solid"/>
    </a:ln>
  </c:spPr>
  <c:txPr>
    <a:bodyPr/>
    <a:lstStyle/>
    <a:p>
      <a:pPr>
        <a:defRPr sz="622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622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一等奖学生分布图</a:t>
            </a:r>
          </a:p>
        </c:rich>
      </c:tx>
      <c:layout>
        <c:manualLayout>
          <c:xMode val="edge"/>
          <c:yMode val="edge"/>
          <c:x val="0.3790613718411554"/>
          <c:y val="1.754385964912282E-2"/>
        </c:manualLayout>
      </c:layout>
      <c:spPr>
        <a:noFill/>
        <a:ln w="27463">
          <a:noFill/>
        </a:ln>
      </c:spPr>
    </c:title>
    <c:plotArea>
      <c:layout>
        <c:manualLayout>
          <c:layoutTarget val="inner"/>
          <c:xMode val="edge"/>
          <c:yMode val="edge"/>
          <c:x val="0.15884476534296041"/>
          <c:y val="0.24561403508771934"/>
          <c:w val="0.80866425992779778"/>
          <c:h val="0.47368421052631576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999FF"/>
            </a:solidFill>
            <a:ln w="13732">
              <a:solidFill>
                <a:srgbClr val="000000"/>
              </a:solidFill>
              <a:prstDash val="solid"/>
            </a:ln>
          </c:spPr>
          <c:dLbls>
            <c:spPr>
              <a:noFill/>
              <a:ln w="27463">
                <a:noFill/>
              </a:ln>
            </c:spPr>
            <c:txPr>
              <a:bodyPr/>
              <a:lstStyle/>
              <a:p>
                <a:pPr>
                  <a:defRPr sz="622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showVal val="1"/>
          </c:dLbls>
          <c:cat>
            <c:strRef>
              <c:f>Sheet1!$A$1:$A$4</c:f>
              <c:strCache>
                <c:ptCount val="4"/>
                <c:pt idx="0">
                  <c:v>运载</c:v>
                </c:pt>
                <c:pt idx="1">
                  <c:v>机材能</c:v>
                </c:pt>
                <c:pt idx="2">
                  <c:v>建工</c:v>
                </c:pt>
                <c:pt idx="3">
                  <c:v>海事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axId val="65702528"/>
        <c:axId val="247296768"/>
      </c:barChart>
      <c:catAx>
        <c:axId val="657025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622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学校</a:t>
                </a:r>
                <a:r>
                  <a:rPr lang="en-US" altLang="zh-CN"/>
                  <a:t>/</a:t>
                </a:r>
                <a:r>
                  <a:rPr lang="zh-CN" altLang="en-US"/>
                  <a:t>学部</a:t>
                </a:r>
              </a:p>
            </c:rich>
          </c:tx>
          <c:layout>
            <c:manualLayout>
              <c:xMode val="edge"/>
              <c:yMode val="edge"/>
              <c:x val="0.49097472924187752"/>
              <c:y val="0.84210526315789491"/>
            </c:manualLayout>
          </c:layout>
          <c:spPr>
            <a:noFill/>
            <a:ln w="27463">
              <a:noFill/>
            </a:ln>
          </c:spPr>
        </c:title>
        <c:numFmt formatCode="General" sourceLinked="1"/>
        <c:majorTickMark val="in"/>
        <c:tickLblPos val="nextTo"/>
        <c:spPr>
          <a:ln w="34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2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47296768"/>
        <c:crosses val="autoZero"/>
        <c:auto val="1"/>
        <c:lblAlgn val="ctr"/>
        <c:lblOffset val="100"/>
        <c:tickLblSkip val="1"/>
        <c:tickMarkSkip val="1"/>
      </c:catAx>
      <c:valAx>
        <c:axId val="24729676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622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人数</a:t>
                </a:r>
              </a:p>
            </c:rich>
          </c:tx>
          <c:layout>
            <c:manualLayout>
              <c:xMode val="edge"/>
              <c:yMode val="edge"/>
              <c:x val="3.9711191335740074E-2"/>
              <c:y val="0.42105263157894746"/>
            </c:manualLayout>
          </c:layout>
          <c:spPr>
            <a:noFill/>
            <a:ln w="27463">
              <a:noFill/>
            </a:ln>
          </c:spPr>
        </c:title>
        <c:numFmt formatCode="General" sourceLinked="1"/>
        <c:majorTickMark val="in"/>
        <c:tickLblPos val="nextTo"/>
        <c:spPr>
          <a:ln w="34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2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65702528"/>
        <c:crosses val="autoZero"/>
        <c:crossBetween val="between"/>
      </c:valAx>
      <c:spPr>
        <a:noFill/>
        <a:ln w="27463">
          <a:noFill/>
        </a:ln>
      </c:spPr>
    </c:plotArea>
    <c:plotVisOnly val="1"/>
    <c:dispBlanksAs val="gap"/>
  </c:chart>
  <c:spPr>
    <a:solidFill>
      <a:srgbClr val="FFFFFF"/>
    </a:solidFill>
    <a:ln w="3433">
      <a:solidFill>
        <a:srgbClr val="000000"/>
      </a:solidFill>
      <a:prstDash val="solid"/>
    </a:ln>
  </c:spPr>
  <c:txPr>
    <a:bodyPr/>
    <a:lstStyle/>
    <a:p>
      <a:pPr>
        <a:defRPr sz="622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87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二等奖学生分布图</a:t>
            </a:r>
          </a:p>
        </c:rich>
      </c:tx>
      <c:layout>
        <c:manualLayout>
          <c:xMode val="edge"/>
          <c:yMode val="edge"/>
          <c:x val="0.33451957295373685"/>
          <c:y val="1.7241379310344827E-2"/>
        </c:manualLayout>
      </c:layout>
      <c:spPr>
        <a:noFill/>
        <a:ln w="27613">
          <a:noFill/>
        </a:ln>
      </c:spPr>
    </c:title>
    <c:plotArea>
      <c:layout>
        <c:manualLayout>
          <c:layoutTarget val="inner"/>
          <c:xMode val="edge"/>
          <c:yMode val="edge"/>
          <c:x val="0.18505338078291825"/>
          <c:y val="0.25862068965517254"/>
          <c:w val="0.7829181494661922"/>
          <c:h val="0.44252873563218392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999FF"/>
            </a:solidFill>
            <a:ln w="13806">
              <a:solidFill>
                <a:srgbClr val="000000"/>
              </a:solidFill>
              <a:prstDash val="solid"/>
            </a:ln>
          </c:spPr>
          <c:dLbls>
            <c:spPr>
              <a:noFill/>
              <a:ln w="27613">
                <a:noFill/>
              </a:ln>
            </c:spPr>
            <c:txPr>
              <a:bodyPr/>
              <a:lstStyle/>
              <a:p>
                <a:pPr>
                  <a:defRPr sz="87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showVal val="1"/>
          </c:dLbls>
          <c:cat>
            <c:strRef>
              <c:f>Sheet1!$A$1:$A$5</c:f>
              <c:strCache>
                <c:ptCount val="5"/>
                <c:pt idx="0">
                  <c:v>机材能</c:v>
                </c:pt>
                <c:pt idx="1">
                  <c:v>运载</c:v>
                </c:pt>
                <c:pt idx="2">
                  <c:v>建工</c:v>
                </c:pt>
                <c:pt idx="3">
                  <c:v>海事</c:v>
                </c:pt>
                <c:pt idx="4">
                  <c:v>交大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Val val="1"/>
        </c:dLbls>
        <c:axId val="247304960"/>
        <c:axId val="247306880"/>
      </c:barChart>
      <c:catAx>
        <c:axId val="2473049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7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学校</a:t>
                </a:r>
                <a:r>
                  <a:rPr lang="en-US" altLang="zh-CN"/>
                  <a:t>/</a:t>
                </a:r>
                <a:r>
                  <a:rPr lang="zh-CN" altLang="en-US"/>
                  <a:t>学部</a:t>
                </a:r>
              </a:p>
            </c:rich>
          </c:tx>
          <c:layout>
            <c:manualLayout>
              <c:xMode val="edge"/>
              <c:yMode val="edge"/>
              <c:x val="0.47686832740213531"/>
              <c:y val="0.83333333333333359"/>
            </c:manualLayout>
          </c:layout>
          <c:spPr>
            <a:noFill/>
            <a:ln w="27613">
              <a:noFill/>
            </a:ln>
          </c:spPr>
        </c:title>
        <c:numFmt formatCode="General" sourceLinked="1"/>
        <c:majorTickMark val="in"/>
        <c:tickLblPos val="nextTo"/>
        <c:spPr>
          <a:ln w="345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47306880"/>
        <c:crosses val="autoZero"/>
        <c:auto val="1"/>
        <c:lblAlgn val="ctr"/>
        <c:lblOffset val="100"/>
        <c:tickLblSkip val="1"/>
        <c:tickMarkSkip val="1"/>
      </c:catAx>
      <c:valAx>
        <c:axId val="24730688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7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人数</a:t>
                </a:r>
              </a:p>
            </c:rich>
          </c:tx>
          <c:layout>
            <c:manualLayout>
              <c:xMode val="edge"/>
              <c:yMode val="edge"/>
              <c:x val="3.9145907473309635E-2"/>
              <c:y val="0.39655172413793116"/>
            </c:manualLayout>
          </c:layout>
          <c:spPr>
            <a:noFill/>
            <a:ln w="27613">
              <a:noFill/>
            </a:ln>
          </c:spPr>
        </c:title>
        <c:numFmt formatCode="General" sourceLinked="1"/>
        <c:majorTickMark val="in"/>
        <c:tickLblPos val="nextTo"/>
        <c:spPr>
          <a:ln w="345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47304960"/>
        <c:crosses val="autoZero"/>
        <c:crossBetween val="between"/>
      </c:valAx>
      <c:spPr>
        <a:noFill/>
        <a:ln w="27613">
          <a:noFill/>
        </a:ln>
      </c:spPr>
    </c:plotArea>
    <c:plotVisOnly val="1"/>
    <c:dispBlanksAs val="gap"/>
  </c:chart>
  <c:spPr>
    <a:solidFill>
      <a:srgbClr val="FFFFFF"/>
    </a:solidFill>
    <a:ln w="3452">
      <a:solidFill>
        <a:srgbClr val="000000"/>
      </a:solidFill>
      <a:prstDash val="solid"/>
    </a:ln>
  </c:spPr>
  <c:txPr>
    <a:bodyPr/>
    <a:lstStyle/>
    <a:p>
      <a:pPr>
        <a:defRPr sz="87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629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三等奖学生分布图</a:t>
            </a:r>
          </a:p>
        </c:rich>
      </c:tx>
      <c:layout>
        <c:manualLayout>
          <c:xMode val="edge"/>
          <c:yMode val="edge"/>
          <c:x val="0.37956204379562053"/>
          <c:y val="1.8404907975460124E-2"/>
        </c:manualLayout>
      </c:layout>
      <c:spPr>
        <a:noFill/>
        <a:ln w="27786">
          <a:noFill/>
        </a:ln>
      </c:spPr>
    </c:title>
    <c:plotArea>
      <c:layout>
        <c:manualLayout>
          <c:layoutTarget val="inner"/>
          <c:xMode val="edge"/>
          <c:yMode val="edge"/>
          <c:x val="0.16058394160583939"/>
          <c:y val="0.2576687116564419"/>
          <c:w val="0.80656934306569339"/>
          <c:h val="0.44785276073619634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999FF"/>
            </a:solidFill>
            <a:ln w="13893">
              <a:solidFill>
                <a:srgbClr val="000000"/>
              </a:solidFill>
              <a:prstDash val="solid"/>
            </a:ln>
          </c:spPr>
          <c:dLbls>
            <c:spPr>
              <a:noFill/>
              <a:ln w="27786">
                <a:noFill/>
              </a:ln>
            </c:spPr>
            <c:txPr>
              <a:bodyPr/>
              <a:lstStyle/>
              <a:p>
                <a:pPr>
                  <a:defRPr sz="629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showVal val="1"/>
          </c:dLbls>
          <c:cat>
            <c:strRef>
              <c:f>Sheet1!$A$1:$A$6</c:f>
              <c:strCache>
                <c:ptCount val="6"/>
                <c:pt idx="0">
                  <c:v>运载</c:v>
                </c:pt>
                <c:pt idx="1">
                  <c:v>机材能</c:v>
                </c:pt>
                <c:pt idx="2">
                  <c:v>建工</c:v>
                </c:pt>
                <c:pt idx="3">
                  <c:v>交大</c:v>
                </c:pt>
                <c:pt idx="4">
                  <c:v>海洋</c:v>
                </c:pt>
                <c:pt idx="5">
                  <c:v>海事</c:v>
                </c:pt>
              </c:strCache>
            </c:strRef>
          </c:cat>
          <c:val>
            <c:numRef>
              <c:f>Sheet1!$B$1:$B$6</c:f>
              <c:numCache>
                <c:formatCode>General</c:formatCode>
                <c:ptCount val="6"/>
                <c:pt idx="0">
                  <c:v>22</c:v>
                </c:pt>
                <c:pt idx="1">
                  <c:v>9</c:v>
                </c:pt>
                <c:pt idx="2">
                  <c:v>6</c:v>
                </c:pt>
                <c:pt idx="3">
                  <c:v>5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dLbls>
          <c:showVal val="1"/>
        </c:dLbls>
        <c:axId val="249805440"/>
        <c:axId val="204722944"/>
      </c:barChart>
      <c:catAx>
        <c:axId val="2498054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629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学校</a:t>
                </a:r>
                <a:r>
                  <a:rPr lang="en-US" altLang="zh-CN"/>
                  <a:t>/</a:t>
                </a:r>
                <a:r>
                  <a:rPr lang="zh-CN" altLang="en-US"/>
                  <a:t>学部</a:t>
                </a:r>
              </a:p>
            </c:rich>
          </c:tx>
          <c:layout>
            <c:manualLayout>
              <c:xMode val="edge"/>
              <c:yMode val="edge"/>
              <c:x val="0.48905109489051096"/>
              <c:y val="0.83435582822085885"/>
            </c:manualLayout>
          </c:layout>
          <c:spPr>
            <a:noFill/>
            <a:ln w="27786">
              <a:noFill/>
            </a:ln>
          </c:spPr>
        </c:title>
        <c:numFmt formatCode="General" sourceLinked="1"/>
        <c:majorTickMark val="in"/>
        <c:tickLblPos val="nextTo"/>
        <c:spPr>
          <a:ln w="34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9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04722944"/>
        <c:crosses val="autoZero"/>
        <c:auto val="1"/>
        <c:lblAlgn val="ctr"/>
        <c:lblOffset val="100"/>
        <c:tickLblSkip val="1"/>
        <c:tickMarkSkip val="1"/>
      </c:catAx>
      <c:valAx>
        <c:axId val="20472294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629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人数</a:t>
                </a:r>
              </a:p>
            </c:rich>
          </c:tx>
          <c:layout>
            <c:manualLayout>
              <c:xMode val="edge"/>
              <c:yMode val="edge"/>
              <c:x val="4.0145985401459833E-2"/>
              <c:y val="0.41717791411042948"/>
            </c:manualLayout>
          </c:layout>
          <c:spPr>
            <a:noFill/>
            <a:ln w="27786">
              <a:noFill/>
            </a:ln>
          </c:spPr>
        </c:title>
        <c:numFmt formatCode="General" sourceLinked="1"/>
        <c:majorTickMark val="in"/>
        <c:tickLblPos val="nextTo"/>
        <c:spPr>
          <a:ln w="34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9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49805440"/>
        <c:crosses val="autoZero"/>
        <c:crossBetween val="between"/>
      </c:valAx>
      <c:spPr>
        <a:noFill/>
        <a:ln w="27786">
          <a:noFill/>
        </a:ln>
      </c:spPr>
    </c:plotArea>
    <c:plotVisOnly val="1"/>
    <c:dispBlanksAs val="gap"/>
  </c:chart>
  <c:spPr>
    <a:solidFill>
      <a:srgbClr val="FFFFFF"/>
    </a:solidFill>
    <a:ln w="3473">
      <a:solidFill>
        <a:srgbClr val="000000"/>
      </a:solidFill>
      <a:prstDash val="solid"/>
    </a:ln>
  </c:spPr>
  <c:txPr>
    <a:bodyPr/>
    <a:lstStyle/>
    <a:p>
      <a:pPr>
        <a:defRPr sz="629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黄薇</dc:creator>
  <cp:keywords/>
  <dc:description/>
  <cp:lastModifiedBy>黄薇</cp:lastModifiedBy>
  <cp:revision>6</cp:revision>
  <dcterms:created xsi:type="dcterms:W3CDTF">2016-04-28T09:48:00Z</dcterms:created>
  <dcterms:modified xsi:type="dcterms:W3CDTF">2016-05-05T03:03:00Z</dcterms:modified>
</cp:coreProperties>
</file>